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E7CA" w14:textId="518F57A6" w:rsidR="00C123E6" w:rsidRDefault="00B97F10" w:rsidP="003D475B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632EB7" wp14:editId="23D9A322">
            <wp:simplePos x="0" y="0"/>
            <wp:positionH relativeFrom="column">
              <wp:posOffset>4871968</wp:posOffset>
            </wp:positionH>
            <wp:positionV relativeFrom="paragraph">
              <wp:posOffset>-442149</wp:posOffset>
            </wp:positionV>
            <wp:extent cx="1190952" cy="682254"/>
            <wp:effectExtent l="0" t="0" r="0" b="3810"/>
            <wp:wrapNone/>
            <wp:docPr id="3" name="Picture 3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52" cy="6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07F">
        <w:rPr>
          <w:noProof/>
        </w:rPr>
        <w:drawing>
          <wp:anchor distT="0" distB="0" distL="114300" distR="114300" simplePos="0" relativeHeight="251659264" behindDoc="0" locked="0" layoutInCell="1" allowOverlap="1" wp14:anchorId="6A7FFA5A" wp14:editId="3B66D43E">
            <wp:simplePos x="0" y="0"/>
            <wp:positionH relativeFrom="column">
              <wp:posOffset>0</wp:posOffset>
            </wp:positionH>
            <wp:positionV relativeFrom="paragraph">
              <wp:posOffset>-510625</wp:posOffset>
            </wp:positionV>
            <wp:extent cx="3093720" cy="803275"/>
            <wp:effectExtent l="0" t="0" r="1270" b="0"/>
            <wp:wrapNone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8BD6C1" w14:textId="4202B7C2" w:rsidR="000B72A1" w:rsidRDefault="00892010" w:rsidP="003D475B">
      <w:pPr>
        <w:pStyle w:val="Heading1"/>
      </w:pPr>
      <w:r>
        <w:t>Prospectus p</w:t>
      </w:r>
      <w:r w:rsidR="000B72A1">
        <w:t>roject proposal</w:t>
      </w:r>
    </w:p>
    <w:p w14:paraId="14C5602A" w14:textId="2513BA9C" w:rsidR="000B72A1" w:rsidRDefault="00B97F10" w:rsidP="003D475B">
      <w:pPr>
        <w:rPr>
          <w:sz w:val="20"/>
          <w:szCs w:val="20"/>
        </w:rPr>
      </w:pPr>
      <w:r>
        <w:rPr>
          <w:sz w:val="20"/>
          <w:szCs w:val="20"/>
        </w:rPr>
        <w:t>Use this form to</w:t>
      </w:r>
      <w:r w:rsidR="000B72A1" w:rsidRPr="000C6B87">
        <w:rPr>
          <w:sz w:val="20"/>
          <w:szCs w:val="20"/>
        </w:rPr>
        <w:t xml:space="preserve"> submit one or more proposals for projects that will help meet the </w:t>
      </w:r>
      <w:r>
        <w:rPr>
          <w:sz w:val="20"/>
          <w:szCs w:val="20"/>
        </w:rPr>
        <w:t>targets of the Regional Catchment Strategy, Biodiversity 2037 and/or the National Landcare Program</w:t>
      </w:r>
      <w:r w:rsidR="000B72A1" w:rsidRPr="000C6B87">
        <w:rPr>
          <w:sz w:val="20"/>
          <w:szCs w:val="20"/>
        </w:rPr>
        <w:t xml:space="preserve">. These projects may then be listed in the </w:t>
      </w:r>
      <w:r>
        <w:rPr>
          <w:sz w:val="20"/>
          <w:szCs w:val="20"/>
        </w:rPr>
        <w:t xml:space="preserve">Regional Catchment Strategy </w:t>
      </w:r>
      <w:r w:rsidR="000B72A1" w:rsidRPr="000C6B87">
        <w:rPr>
          <w:sz w:val="20"/>
          <w:szCs w:val="20"/>
        </w:rPr>
        <w:t>Prospectus to highlight their regional importance and support efforts to secure funding for the projects.</w:t>
      </w:r>
    </w:p>
    <w:p w14:paraId="502DED5B" w14:textId="4A87793B" w:rsidR="000C6B87" w:rsidRPr="000C6B87" w:rsidRDefault="000C6B87" w:rsidP="003D475B">
      <w:pPr>
        <w:rPr>
          <w:sz w:val="20"/>
          <w:szCs w:val="20"/>
        </w:rPr>
      </w:pPr>
    </w:p>
    <w:p w14:paraId="2F41BFD0" w14:textId="584772EF" w:rsidR="000B72A1" w:rsidRDefault="00892010" w:rsidP="003D475B">
      <w:pPr>
        <w:rPr>
          <w:sz w:val="20"/>
          <w:szCs w:val="20"/>
        </w:rPr>
      </w:pPr>
      <w:r w:rsidRPr="000C6B87">
        <w:rPr>
          <w:sz w:val="20"/>
          <w:szCs w:val="20"/>
        </w:rPr>
        <w:t xml:space="preserve">Submit this form via email to </w:t>
      </w:r>
      <w:hyperlink r:id="rId10" w:history="1">
        <w:r w:rsidRPr="000C6B87">
          <w:rPr>
            <w:rStyle w:val="Hyperlink"/>
            <w:sz w:val="20"/>
            <w:szCs w:val="20"/>
          </w:rPr>
          <w:t>rcsfeedback@ppwcma.vic.gov,au</w:t>
        </w:r>
      </w:hyperlink>
      <w:r w:rsidRPr="000C6B87">
        <w:rPr>
          <w:sz w:val="20"/>
          <w:szCs w:val="20"/>
        </w:rPr>
        <w:t>. When submitting, p</w:t>
      </w:r>
      <w:r w:rsidR="000B72A1" w:rsidRPr="000C6B87">
        <w:rPr>
          <w:sz w:val="20"/>
          <w:szCs w:val="20"/>
        </w:rPr>
        <w:t xml:space="preserve">lease </w:t>
      </w:r>
      <w:r w:rsidRPr="000C6B87">
        <w:rPr>
          <w:sz w:val="20"/>
          <w:szCs w:val="20"/>
        </w:rPr>
        <w:t xml:space="preserve">also </w:t>
      </w:r>
      <w:r w:rsidR="000B72A1" w:rsidRPr="000C6B87">
        <w:rPr>
          <w:sz w:val="20"/>
          <w:szCs w:val="20"/>
        </w:rPr>
        <w:t>provide 1-2 images or maps to illustrate the project (JPG or PNG format</w:t>
      </w:r>
      <w:r w:rsidRPr="000C6B87">
        <w:rPr>
          <w:sz w:val="20"/>
          <w:szCs w:val="20"/>
        </w:rPr>
        <w:t>)</w:t>
      </w:r>
      <w:r w:rsidR="000B72A1" w:rsidRPr="000C6B87">
        <w:rPr>
          <w:sz w:val="20"/>
          <w:szCs w:val="20"/>
        </w:rPr>
        <w:t>.</w:t>
      </w:r>
      <w:r w:rsidR="00CC0BF2">
        <w:rPr>
          <w:sz w:val="20"/>
          <w:szCs w:val="20"/>
        </w:rPr>
        <w:t xml:space="preserve"> </w:t>
      </w:r>
      <w:r w:rsidR="000B72A1" w:rsidRPr="000C6B87">
        <w:rPr>
          <w:sz w:val="20"/>
          <w:szCs w:val="20"/>
        </w:rPr>
        <w:t xml:space="preserve">You can also complete this form online at </w:t>
      </w:r>
      <w:hyperlink r:id="rId11" w:history="1">
        <w:r w:rsidR="000B72A1" w:rsidRPr="000C6B87">
          <w:rPr>
            <w:rStyle w:val="Hyperlink"/>
            <w:sz w:val="20"/>
            <w:szCs w:val="20"/>
          </w:rPr>
          <w:t>https://portphillipwesternport.rcs.vic.gov.au/prospectus/prospectus-application-form/</w:t>
        </w:r>
      </w:hyperlink>
      <w:r w:rsidR="000B72A1" w:rsidRPr="000C6B87">
        <w:rPr>
          <w:sz w:val="20"/>
          <w:szCs w:val="20"/>
        </w:rPr>
        <w:t xml:space="preserve"> </w:t>
      </w:r>
      <w:r w:rsidR="00C123E6">
        <w:rPr>
          <w:sz w:val="20"/>
          <w:szCs w:val="20"/>
        </w:rPr>
        <w:br/>
      </w:r>
    </w:p>
    <w:p w14:paraId="332E0BB9" w14:textId="20546248" w:rsidR="00AF3D73" w:rsidRPr="00AF3D73" w:rsidRDefault="00AF3D73" w:rsidP="00AF3D73">
      <w:pPr>
        <w:rPr>
          <w:sz w:val="20"/>
          <w:szCs w:val="20"/>
        </w:rPr>
      </w:pPr>
      <w:r w:rsidRPr="00AF3D73">
        <w:rPr>
          <w:b/>
          <w:bCs/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F3D73">
        <w:rPr>
          <w:sz w:val="20"/>
          <w:szCs w:val="20"/>
        </w:rPr>
        <w:t>Compulsory fields</w:t>
      </w:r>
    </w:p>
    <w:p w14:paraId="6DDB9BDD" w14:textId="0B302886" w:rsidR="006F7A05" w:rsidRDefault="006F7A05" w:rsidP="003D475B"/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4390"/>
        <w:gridCol w:w="4678"/>
      </w:tblGrid>
      <w:tr w:rsidR="009C2992" w14:paraId="56B03DF1" w14:textId="7373984B" w:rsidTr="0062307F">
        <w:tc>
          <w:tcPr>
            <w:tcW w:w="9068" w:type="dxa"/>
            <w:gridSpan w:val="2"/>
          </w:tcPr>
          <w:p w14:paraId="37CB259A" w14:textId="060DDFC5" w:rsidR="009C2992" w:rsidRDefault="009C2992" w:rsidP="003D475B">
            <w:pPr>
              <w:rPr>
                <w:b/>
                <w:bCs/>
              </w:rPr>
            </w:pPr>
            <w:r w:rsidRPr="009C2992">
              <w:rPr>
                <w:b/>
                <w:bCs/>
              </w:rPr>
              <w:t>Project name:</w:t>
            </w:r>
            <w:r w:rsidR="00AF3D73">
              <w:rPr>
                <w:b/>
                <w:bCs/>
              </w:rPr>
              <w:t xml:space="preserve"> </w:t>
            </w:r>
            <w:r w:rsidR="00AF3D73" w:rsidRPr="00AF3D73">
              <w:rPr>
                <w:b/>
                <w:bCs/>
                <w:color w:val="FF0000"/>
              </w:rPr>
              <w:t>*</w:t>
            </w:r>
          </w:p>
          <w:p w14:paraId="0080CE7F" w14:textId="085ECBBA" w:rsidR="009C2992" w:rsidRDefault="009E0D08" w:rsidP="003D475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0"/>
          </w:p>
          <w:p w14:paraId="34A66903" w14:textId="2534D88B" w:rsidR="008A7FEB" w:rsidRPr="009C2992" w:rsidRDefault="008A7FEB" w:rsidP="003D475B"/>
        </w:tc>
      </w:tr>
      <w:tr w:rsidR="003D475B" w14:paraId="117A56FF" w14:textId="6F1763FD" w:rsidTr="0062307F">
        <w:tc>
          <w:tcPr>
            <w:tcW w:w="9068" w:type="dxa"/>
            <w:gridSpan w:val="2"/>
          </w:tcPr>
          <w:p w14:paraId="7FCFEA7C" w14:textId="331F7BF3" w:rsidR="003D475B" w:rsidRPr="009C2992" w:rsidRDefault="003D475B" w:rsidP="003D475B">
            <w:pPr>
              <w:rPr>
                <w:b/>
                <w:bCs/>
              </w:rPr>
            </w:pPr>
            <w:r w:rsidRPr="009C2992">
              <w:rPr>
                <w:b/>
                <w:bCs/>
              </w:rPr>
              <w:t>Brief project summary (300 words max.):</w:t>
            </w:r>
            <w:r w:rsidR="00AF3D73" w:rsidRPr="00AF3D73">
              <w:rPr>
                <w:b/>
                <w:bCs/>
                <w:color w:val="FF0000"/>
              </w:rPr>
              <w:t xml:space="preserve"> *</w:t>
            </w:r>
          </w:p>
          <w:p w14:paraId="24FE96CA" w14:textId="2D1E88D9" w:rsidR="003D475B" w:rsidRPr="00CC0BF2" w:rsidRDefault="00CC0BF2" w:rsidP="00CC0BF2">
            <w:pPr>
              <w:rPr>
                <w:i/>
                <w:iCs/>
                <w:sz w:val="20"/>
                <w:szCs w:val="20"/>
              </w:rPr>
            </w:pPr>
            <w:r w:rsidRPr="00CC0BF2">
              <w:rPr>
                <w:sz w:val="20"/>
                <w:szCs w:val="20"/>
              </w:rPr>
              <w:t>This</w:t>
            </w:r>
            <w:r w:rsidR="004B5110" w:rsidRPr="00CC0BF2">
              <w:rPr>
                <w:sz w:val="20"/>
                <w:szCs w:val="20"/>
              </w:rPr>
              <w:t xml:space="preserve"> could </w:t>
            </w:r>
            <w:r w:rsidR="00544B87" w:rsidRPr="00CC0BF2">
              <w:rPr>
                <w:sz w:val="20"/>
                <w:szCs w:val="20"/>
              </w:rPr>
              <w:t>describe</w:t>
            </w:r>
            <w:r w:rsidRPr="00CC0BF2">
              <w:rPr>
                <w:sz w:val="20"/>
                <w:szCs w:val="20"/>
              </w:rPr>
              <w:t xml:space="preserve"> t</w:t>
            </w:r>
            <w:r w:rsidR="00555C3C" w:rsidRPr="00CC0BF2">
              <w:rPr>
                <w:sz w:val="20"/>
                <w:szCs w:val="20"/>
              </w:rPr>
              <w:t>he project’s aims</w:t>
            </w:r>
            <w:r w:rsidRPr="00CC0BF2">
              <w:rPr>
                <w:sz w:val="20"/>
                <w:szCs w:val="20"/>
              </w:rPr>
              <w:t>, w</w:t>
            </w:r>
            <w:r w:rsidR="00555C3C" w:rsidRPr="00CC0BF2">
              <w:rPr>
                <w:sz w:val="20"/>
                <w:szCs w:val="20"/>
              </w:rPr>
              <w:t xml:space="preserve">hat the project </w:t>
            </w:r>
            <w:r w:rsidR="00544B87" w:rsidRPr="00CC0BF2">
              <w:rPr>
                <w:sz w:val="20"/>
                <w:szCs w:val="20"/>
              </w:rPr>
              <w:t xml:space="preserve">will </w:t>
            </w:r>
            <w:r w:rsidR="004B5110" w:rsidRPr="00CC0BF2">
              <w:rPr>
                <w:sz w:val="20"/>
                <w:szCs w:val="20"/>
              </w:rPr>
              <w:t>do</w:t>
            </w:r>
            <w:r w:rsidR="00555C3C" w:rsidRPr="00CC0BF2">
              <w:rPr>
                <w:sz w:val="20"/>
                <w:szCs w:val="20"/>
              </w:rPr>
              <w:t xml:space="preserve"> to achieve its aims</w:t>
            </w:r>
            <w:r w:rsidRPr="00CC0BF2">
              <w:rPr>
                <w:sz w:val="20"/>
                <w:szCs w:val="20"/>
              </w:rPr>
              <w:t>, w</w:t>
            </w:r>
            <w:r w:rsidR="00640092" w:rsidRPr="00CC0BF2">
              <w:rPr>
                <w:sz w:val="20"/>
                <w:szCs w:val="20"/>
              </w:rPr>
              <w:t xml:space="preserve">hy </w:t>
            </w:r>
            <w:r w:rsidR="00544B87" w:rsidRPr="00CC0BF2">
              <w:rPr>
                <w:sz w:val="20"/>
                <w:szCs w:val="20"/>
              </w:rPr>
              <w:t>the</w:t>
            </w:r>
            <w:r w:rsidR="00640092" w:rsidRPr="00CC0BF2">
              <w:rPr>
                <w:sz w:val="20"/>
                <w:szCs w:val="20"/>
              </w:rPr>
              <w:t xml:space="preserve"> project </w:t>
            </w:r>
            <w:r w:rsidR="00544B87" w:rsidRPr="00CC0BF2">
              <w:rPr>
                <w:sz w:val="20"/>
                <w:szCs w:val="20"/>
              </w:rPr>
              <w:t xml:space="preserve">is </w:t>
            </w:r>
            <w:r w:rsidR="00640092" w:rsidRPr="00CC0BF2">
              <w:rPr>
                <w:sz w:val="20"/>
                <w:szCs w:val="20"/>
              </w:rPr>
              <w:t>important</w:t>
            </w:r>
            <w:r w:rsidRPr="00CC0BF2">
              <w:rPr>
                <w:sz w:val="20"/>
                <w:szCs w:val="20"/>
              </w:rPr>
              <w:t>, etc.</w:t>
            </w:r>
          </w:p>
          <w:p w14:paraId="27C469C8" w14:textId="77777777" w:rsidR="00CC0BF2" w:rsidRDefault="00CC0BF2" w:rsidP="00CC0BF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6F63E12F" w14:textId="3AB3F659" w:rsidR="00CC0BF2" w:rsidRPr="00CC0BF2" w:rsidRDefault="00CC0BF2" w:rsidP="00CC0BF2"/>
        </w:tc>
      </w:tr>
      <w:tr w:rsidR="003D475B" w14:paraId="63234C46" w14:textId="77777777" w:rsidTr="0062307F">
        <w:tc>
          <w:tcPr>
            <w:tcW w:w="9068" w:type="dxa"/>
            <w:gridSpan w:val="2"/>
          </w:tcPr>
          <w:p w14:paraId="34F982FF" w14:textId="22047548" w:rsidR="003D475B" w:rsidRPr="009C2992" w:rsidRDefault="003D475B" w:rsidP="003D475B">
            <w:pPr>
              <w:rPr>
                <w:b/>
                <w:bCs/>
              </w:rPr>
            </w:pPr>
            <w:r w:rsidRPr="009C2992">
              <w:rPr>
                <w:b/>
                <w:bCs/>
              </w:rPr>
              <w:t>Primary</w:t>
            </w:r>
            <w:r w:rsidR="00CC0BF2">
              <w:rPr>
                <w:b/>
                <w:bCs/>
              </w:rPr>
              <w:t xml:space="preserve"> RCS</w:t>
            </w:r>
            <w:r w:rsidRPr="009C2992">
              <w:rPr>
                <w:b/>
                <w:bCs/>
              </w:rPr>
              <w:t xml:space="preserve"> </w:t>
            </w:r>
            <w:hyperlink r:id="rId12" w:history="1">
              <w:r w:rsidRPr="00725F9E">
                <w:rPr>
                  <w:rStyle w:val="Hyperlink"/>
                  <w:b/>
                  <w:bCs/>
                </w:rPr>
                <w:t>Theme</w:t>
              </w:r>
            </w:hyperlink>
            <w:r w:rsidRPr="009C2992">
              <w:rPr>
                <w:b/>
                <w:bCs/>
              </w:rPr>
              <w:t xml:space="preserve"> this project relates to (select one):</w:t>
            </w:r>
            <w:r w:rsidR="00AF3D73" w:rsidRPr="00AF3D73">
              <w:rPr>
                <w:b/>
                <w:bCs/>
                <w:color w:val="FF0000"/>
              </w:rPr>
              <w:t xml:space="preserve"> *</w:t>
            </w:r>
          </w:p>
        </w:tc>
      </w:tr>
      <w:tr w:rsidR="003D475B" w14:paraId="0BFB2B5F" w14:textId="65C2C713" w:rsidTr="0062307F">
        <w:tc>
          <w:tcPr>
            <w:tcW w:w="4390" w:type="dxa"/>
          </w:tcPr>
          <w:p w14:paraId="718FE2B3" w14:textId="77777777" w:rsidR="003D475B" w:rsidRDefault="00B97F10" w:rsidP="003D475B">
            <w:sdt>
              <w:sdtPr>
                <w:id w:val="-15291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Water Supply and Use</w:t>
            </w:r>
          </w:p>
          <w:p w14:paraId="37F8F360" w14:textId="77777777" w:rsidR="003D475B" w:rsidRDefault="00B97F10" w:rsidP="003D475B">
            <w:sdt>
              <w:sdtPr>
                <w:id w:val="6452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Waterways</w:t>
            </w:r>
          </w:p>
          <w:p w14:paraId="649D7793" w14:textId="77777777" w:rsidR="003D475B" w:rsidRDefault="00B97F10" w:rsidP="003D475B">
            <w:sdt>
              <w:sdtPr>
                <w:id w:val="43880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Wetlands</w:t>
            </w:r>
          </w:p>
          <w:p w14:paraId="08012A1B" w14:textId="77777777" w:rsidR="003D475B" w:rsidRDefault="00B97F10" w:rsidP="003D475B">
            <w:sdt>
              <w:sdtPr>
                <w:id w:val="10420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Groundwater</w:t>
            </w:r>
          </w:p>
          <w:p w14:paraId="2FB91045" w14:textId="77777777" w:rsidR="003D475B" w:rsidRDefault="00B97F10" w:rsidP="003D475B">
            <w:sdt>
              <w:sdtPr>
                <w:id w:val="-2360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Native Vegetation</w:t>
            </w:r>
          </w:p>
          <w:p w14:paraId="69B20553" w14:textId="77777777" w:rsidR="003D475B" w:rsidRDefault="00B97F10" w:rsidP="003D475B">
            <w:sdt>
              <w:sdtPr>
                <w:id w:val="3519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Native Animals</w:t>
            </w:r>
          </w:p>
          <w:p w14:paraId="6D832E52" w14:textId="77777777" w:rsidR="003D475B" w:rsidRDefault="00B97F10" w:rsidP="003D475B">
            <w:sdt>
              <w:sdtPr>
                <w:id w:val="-11800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Land Use</w:t>
            </w:r>
          </w:p>
          <w:p w14:paraId="221F3BB2" w14:textId="77777777" w:rsidR="003D475B" w:rsidRDefault="00B97F10" w:rsidP="003D475B">
            <w:sdt>
              <w:sdtPr>
                <w:id w:val="-911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Soil Health</w:t>
            </w:r>
          </w:p>
          <w:p w14:paraId="63995EBF" w14:textId="77777777" w:rsidR="00AF3D73" w:rsidRDefault="00B97F10" w:rsidP="003D475B">
            <w:sdt>
              <w:sdtPr>
                <w:id w:val="8419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Sustainable Agriculture</w:t>
            </w:r>
          </w:p>
          <w:p w14:paraId="373BCB83" w14:textId="7CFBD14C" w:rsidR="00CC0BF2" w:rsidRDefault="00CC0BF2" w:rsidP="003D475B"/>
        </w:tc>
        <w:tc>
          <w:tcPr>
            <w:tcW w:w="4678" w:type="dxa"/>
          </w:tcPr>
          <w:p w14:paraId="6D0C391B" w14:textId="77777777" w:rsidR="003D475B" w:rsidRDefault="00B97F10" w:rsidP="003D475B">
            <w:sdt>
              <w:sdtPr>
                <w:id w:val="-16798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Coasts</w:t>
            </w:r>
          </w:p>
          <w:p w14:paraId="08F7A5D1" w14:textId="77777777" w:rsidR="003D475B" w:rsidRDefault="00B97F10" w:rsidP="003D475B">
            <w:sdt>
              <w:sdtPr>
                <w:id w:val="-20827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Estuaries</w:t>
            </w:r>
          </w:p>
          <w:p w14:paraId="1FA0F0B6" w14:textId="77777777" w:rsidR="003D475B" w:rsidRDefault="00B97F10" w:rsidP="003D475B">
            <w:sdt>
              <w:sdtPr>
                <w:id w:val="-12674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Marine Environments</w:t>
            </w:r>
          </w:p>
          <w:p w14:paraId="7C3F28EA" w14:textId="77777777" w:rsidR="003D475B" w:rsidRDefault="00B97F10" w:rsidP="00CC0BF2">
            <w:pPr>
              <w:ind w:left="314" w:hanging="314"/>
            </w:pPr>
            <w:sdt>
              <w:sdtPr>
                <w:id w:val="-12839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Traditional Owners and Aboriginal Victorians</w:t>
            </w:r>
          </w:p>
          <w:p w14:paraId="1E119F0F" w14:textId="77777777" w:rsidR="003D475B" w:rsidRDefault="00B97F10" w:rsidP="003D475B">
            <w:sdt>
              <w:sdtPr>
                <w:id w:val="-10479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Communities</w:t>
            </w:r>
          </w:p>
          <w:p w14:paraId="598592A4" w14:textId="77777777" w:rsidR="003D475B" w:rsidRDefault="00B97F10" w:rsidP="003D475B">
            <w:sdt>
              <w:sdtPr>
                <w:id w:val="-16785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Climate Change</w:t>
            </w:r>
          </w:p>
          <w:p w14:paraId="45D327D1" w14:textId="7B5F3DC3" w:rsidR="00892010" w:rsidRDefault="00B97F10" w:rsidP="003D475B">
            <w:sdt>
              <w:sdtPr>
                <w:id w:val="-18827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All Themes</w:t>
            </w:r>
          </w:p>
          <w:p w14:paraId="7C5C1F9B" w14:textId="3649BC8C" w:rsidR="008A7FEB" w:rsidRDefault="008A7FEB" w:rsidP="003D475B"/>
        </w:tc>
      </w:tr>
      <w:tr w:rsidR="003D475B" w14:paraId="3C1E00F2" w14:textId="77777777" w:rsidTr="0062307F">
        <w:tc>
          <w:tcPr>
            <w:tcW w:w="9068" w:type="dxa"/>
            <w:gridSpan w:val="2"/>
          </w:tcPr>
          <w:p w14:paraId="3711ACC6" w14:textId="5BF45236" w:rsidR="003D475B" w:rsidRPr="009C2992" w:rsidRDefault="003D475B" w:rsidP="003D475B">
            <w:pPr>
              <w:rPr>
                <w:b/>
                <w:bCs/>
              </w:rPr>
            </w:pPr>
            <w:r w:rsidRPr="009C2992">
              <w:rPr>
                <w:b/>
                <w:bCs/>
              </w:rPr>
              <w:t>Other relevant</w:t>
            </w:r>
            <w:r w:rsidR="00CC0BF2">
              <w:rPr>
                <w:b/>
                <w:bCs/>
              </w:rPr>
              <w:t xml:space="preserve"> RCS</w:t>
            </w:r>
            <w:r w:rsidRPr="009C2992">
              <w:rPr>
                <w:b/>
                <w:bCs/>
              </w:rPr>
              <w:t xml:space="preserve"> </w:t>
            </w:r>
            <w:hyperlink r:id="rId13" w:history="1">
              <w:r w:rsidRPr="00DC5AEF">
                <w:rPr>
                  <w:rStyle w:val="Hyperlink"/>
                  <w:b/>
                  <w:bCs/>
                </w:rPr>
                <w:t>Theme(s)</w:t>
              </w:r>
            </w:hyperlink>
            <w:r w:rsidRPr="009C2992">
              <w:rPr>
                <w:b/>
                <w:bCs/>
              </w:rPr>
              <w:t xml:space="preserve"> (select any/all that apply):</w:t>
            </w:r>
          </w:p>
        </w:tc>
      </w:tr>
      <w:tr w:rsidR="00AF3D73" w14:paraId="673573CB" w14:textId="7535793D" w:rsidTr="0062307F">
        <w:tc>
          <w:tcPr>
            <w:tcW w:w="4390" w:type="dxa"/>
          </w:tcPr>
          <w:p w14:paraId="3E9C359A" w14:textId="77777777" w:rsidR="00AF3D73" w:rsidRDefault="00B97F10" w:rsidP="00AF3D73">
            <w:sdt>
              <w:sdtPr>
                <w:id w:val="-8531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Water Supply and Use</w:t>
            </w:r>
          </w:p>
          <w:p w14:paraId="09C117A3" w14:textId="77777777" w:rsidR="00AF3D73" w:rsidRDefault="00B97F10" w:rsidP="00AF3D73">
            <w:sdt>
              <w:sdtPr>
                <w:id w:val="-15992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Waterways</w:t>
            </w:r>
          </w:p>
          <w:p w14:paraId="4FB46EA7" w14:textId="77777777" w:rsidR="00AF3D73" w:rsidRDefault="00B97F10" w:rsidP="00AF3D73">
            <w:sdt>
              <w:sdtPr>
                <w:id w:val="17770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Wetlands</w:t>
            </w:r>
          </w:p>
          <w:p w14:paraId="5805DD79" w14:textId="77777777" w:rsidR="00AF3D73" w:rsidRDefault="00B97F10" w:rsidP="00AF3D73">
            <w:sdt>
              <w:sdtPr>
                <w:id w:val="-487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Groundwater</w:t>
            </w:r>
          </w:p>
          <w:p w14:paraId="740E5EDE" w14:textId="77777777" w:rsidR="00AF3D73" w:rsidRDefault="00B97F10" w:rsidP="00AF3D73">
            <w:sdt>
              <w:sdtPr>
                <w:id w:val="-4729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Native Vegetation</w:t>
            </w:r>
          </w:p>
          <w:p w14:paraId="665A6AC6" w14:textId="77777777" w:rsidR="00AF3D73" w:rsidRDefault="00B97F10" w:rsidP="00AF3D73">
            <w:sdt>
              <w:sdtPr>
                <w:id w:val="16796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Native Animals</w:t>
            </w:r>
          </w:p>
          <w:p w14:paraId="35BF1F26" w14:textId="77777777" w:rsidR="00AF3D73" w:rsidRDefault="00B97F10" w:rsidP="00AF3D73">
            <w:sdt>
              <w:sdtPr>
                <w:id w:val="-17679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Land Use</w:t>
            </w:r>
          </w:p>
          <w:p w14:paraId="001AB9E5" w14:textId="77777777" w:rsidR="00AF3D73" w:rsidRDefault="00B97F10" w:rsidP="00AF3D73">
            <w:sdt>
              <w:sdtPr>
                <w:id w:val="-18139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Soil Health</w:t>
            </w:r>
          </w:p>
          <w:p w14:paraId="3FE8F616" w14:textId="082C339F" w:rsidR="00AF3D73" w:rsidRDefault="00B97F10" w:rsidP="00AF3D73">
            <w:sdt>
              <w:sdtPr>
                <w:id w:val="18193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Sustainable Agriculture</w:t>
            </w:r>
          </w:p>
        </w:tc>
        <w:tc>
          <w:tcPr>
            <w:tcW w:w="4678" w:type="dxa"/>
          </w:tcPr>
          <w:p w14:paraId="4490730B" w14:textId="77777777" w:rsidR="00AF3D73" w:rsidRDefault="00B97F10" w:rsidP="00AF3D73">
            <w:sdt>
              <w:sdtPr>
                <w:id w:val="-17905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Coasts</w:t>
            </w:r>
          </w:p>
          <w:p w14:paraId="749A445C" w14:textId="77777777" w:rsidR="00AF3D73" w:rsidRDefault="00B97F10" w:rsidP="00AF3D73">
            <w:sdt>
              <w:sdtPr>
                <w:id w:val="5389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Estuaries</w:t>
            </w:r>
          </w:p>
          <w:p w14:paraId="5D3D75AE" w14:textId="77777777" w:rsidR="00AF3D73" w:rsidRDefault="00B97F10" w:rsidP="00AF3D73">
            <w:sdt>
              <w:sdtPr>
                <w:id w:val="646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Marine Environments</w:t>
            </w:r>
          </w:p>
          <w:p w14:paraId="19D88295" w14:textId="77777777" w:rsidR="00AF3D73" w:rsidRDefault="00B97F10" w:rsidP="00CC0BF2">
            <w:pPr>
              <w:ind w:left="314" w:hanging="314"/>
            </w:pPr>
            <w:sdt>
              <w:sdtPr>
                <w:id w:val="7544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Traditional Owners and Aboriginal Victorians</w:t>
            </w:r>
          </w:p>
          <w:p w14:paraId="221656F6" w14:textId="77777777" w:rsidR="00AF3D73" w:rsidRDefault="00B97F10" w:rsidP="00AF3D73">
            <w:sdt>
              <w:sdtPr>
                <w:id w:val="-11499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Communities</w:t>
            </w:r>
          </w:p>
          <w:p w14:paraId="4E12E41F" w14:textId="77777777" w:rsidR="00AF3D73" w:rsidRDefault="00B97F10" w:rsidP="00AF3D73">
            <w:sdt>
              <w:sdtPr>
                <w:id w:val="-17803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Climate Change</w:t>
            </w:r>
          </w:p>
          <w:p w14:paraId="45C66169" w14:textId="77777777" w:rsidR="00AF3D73" w:rsidRDefault="00B97F10" w:rsidP="00AF3D73">
            <w:sdt>
              <w:sdtPr>
                <w:id w:val="-17544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>
              <w:t xml:space="preserve"> All Themes</w:t>
            </w:r>
          </w:p>
          <w:p w14:paraId="1F7903C9" w14:textId="495B09B6" w:rsidR="00AF3D73" w:rsidRPr="003D475B" w:rsidRDefault="00AF3D73" w:rsidP="00AF3D73"/>
        </w:tc>
      </w:tr>
      <w:tr w:rsidR="003D475B" w14:paraId="79F3D17A" w14:textId="77777777" w:rsidTr="0062307F">
        <w:tc>
          <w:tcPr>
            <w:tcW w:w="9068" w:type="dxa"/>
            <w:gridSpan w:val="2"/>
          </w:tcPr>
          <w:p w14:paraId="2BF53B61" w14:textId="7B58DEBA" w:rsidR="003D475B" w:rsidRPr="00892010" w:rsidRDefault="00E76FBF" w:rsidP="003D47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The primary</w:t>
            </w:r>
            <w:r w:rsidR="00CC0BF2">
              <w:rPr>
                <w:b/>
                <w:bCs/>
              </w:rPr>
              <w:t xml:space="preserve"> RCS</w:t>
            </w:r>
            <w:r w:rsidR="00E63257">
              <w:rPr>
                <w:b/>
                <w:bCs/>
              </w:rPr>
              <w:t xml:space="preserve"> </w:t>
            </w:r>
            <w:hyperlink r:id="rId14" w:history="1">
              <w:r w:rsidRPr="00E76FBF">
                <w:rPr>
                  <w:rStyle w:val="Hyperlink"/>
                  <w:b/>
                  <w:bCs/>
                </w:rPr>
                <w:t>Local Area</w:t>
              </w:r>
            </w:hyperlink>
            <w:r>
              <w:t xml:space="preserve"> </w:t>
            </w:r>
            <w:r w:rsidR="003D475B" w:rsidRPr="009C2992">
              <w:rPr>
                <w:b/>
                <w:bCs/>
              </w:rPr>
              <w:t xml:space="preserve">this project </w:t>
            </w:r>
            <w:r>
              <w:rPr>
                <w:b/>
                <w:bCs/>
              </w:rPr>
              <w:t>relates to</w:t>
            </w:r>
            <w:r w:rsidR="00AF3D73" w:rsidRPr="00AF3D73">
              <w:rPr>
                <w:b/>
                <w:bCs/>
                <w:color w:val="FF0000"/>
              </w:rPr>
              <w:t xml:space="preserve"> *</w:t>
            </w:r>
            <w:r w:rsidR="00E63257">
              <w:rPr>
                <w:b/>
                <w:bCs/>
                <w:color w:val="FF0000"/>
              </w:rPr>
              <w:t xml:space="preserve">  </w:t>
            </w:r>
          </w:p>
        </w:tc>
      </w:tr>
      <w:tr w:rsidR="003D475B" w14:paraId="70D0243A" w14:textId="0092FBC8" w:rsidTr="0062307F">
        <w:tc>
          <w:tcPr>
            <w:tcW w:w="4390" w:type="dxa"/>
          </w:tcPr>
          <w:p w14:paraId="5ABAA4C9" w14:textId="5AF80560" w:rsidR="003D475B" w:rsidRDefault="00B97F10" w:rsidP="003D475B">
            <w:sdt>
              <w:sdtPr>
                <w:id w:val="18163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</w:t>
            </w:r>
            <w:r w:rsidR="007C75FC">
              <w:t>All Local Areas</w:t>
            </w:r>
          </w:p>
          <w:p w14:paraId="41906752" w14:textId="6ED0FF7C" w:rsidR="003D475B" w:rsidRDefault="00B97F10" w:rsidP="003D475B">
            <w:sdt>
              <w:sdtPr>
                <w:id w:val="17649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</w:t>
            </w:r>
            <w:r w:rsidR="007C75FC" w:rsidRPr="007C75FC">
              <w:t>Bass Coast, South Gippsland &amp; islands</w:t>
            </w:r>
          </w:p>
          <w:p w14:paraId="5BD88A6E" w14:textId="7DD9CBD8" w:rsidR="003D475B" w:rsidRDefault="00B97F10" w:rsidP="003D475B">
            <w:sdt>
              <w:sdtPr>
                <w:id w:val="16557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</w:t>
            </w:r>
            <w:r w:rsidR="007C75FC" w:rsidRPr="007C75FC">
              <w:t xml:space="preserve">Casey, Cardinia &amp; Baw </w:t>
            </w:r>
            <w:proofErr w:type="spellStart"/>
            <w:r w:rsidR="007C75FC" w:rsidRPr="007C75FC">
              <w:t>Baw</w:t>
            </w:r>
            <w:proofErr w:type="spellEnd"/>
          </w:p>
          <w:p w14:paraId="1D438F68" w14:textId="58CB67F4" w:rsidR="003D475B" w:rsidRDefault="00B97F10" w:rsidP="003D475B">
            <w:sdt>
              <w:sdtPr>
                <w:id w:val="-14486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</w:t>
            </w:r>
            <w:r w:rsidR="007C75FC" w:rsidRPr="007C75FC">
              <w:t>Mornington Peninsula</w:t>
            </w:r>
          </w:p>
          <w:p w14:paraId="43E13C68" w14:textId="1C950BBA" w:rsidR="003D475B" w:rsidRDefault="00B97F10" w:rsidP="003D475B">
            <w:sdt>
              <w:sdtPr>
                <w:id w:val="-11681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</w:t>
            </w:r>
            <w:r w:rsidR="007C75FC" w:rsidRPr="007C75FC">
              <w:t>Yarra Ranges &amp; Nillumbik</w:t>
            </w:r>
          </w:p>
          <w:p w14:paraId="655873A6" w14:textId="77777777" w:rsidR="003D475B" w:rsidRDefault="00B97F10" w:rsidP="003D475B">
            <w:sdt>
              <w:sdtPr>
                <w:id w:val="-12670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5FC" w:rsidRPr="007C75FC">
              <w:t xml:space="preserve"> Urban Melbourne</w:t>
            </w:r>
          </w:p>
          <w:p w14:paraId="0D2C1FE4" w14:textId="2CAF8A46" w:rsidR="00B97F10" w:rsidRDefault="00B97F10" w:rsidP="003D475B"/>
        </w:tc>
        <w:tc>
          <w:tcPr>
            <w:tcW w:w="4678" w:type="dxa"/>
          </w:tcPr>
          <w:p w14:paraId="581D3FCD" w14:textId="77777777" w:rsidR="003D475B" w:rsidRDefault="00B97F10" w:rsidP="00CC0BF2">
            <w:pPr>
              <w:ind w:left="314" w:hanging="314"/>
            </w:pPr>
            <w:sdt>
              <w:sdtPr>
                <w:id w:val="-10450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Macedon Ranges, Hume, Mitchell &amp; Whittlesea</w:t>
            </w:r>
          </w:p>
          <w:p w14:paraId="75258545" w14:textId="77777777" w:rsidR="003D475B" w:rsidRDefault="00B97F10" w:rsidP="00CC0BF2">
            <w:pPr>
              <w:ind w:left="314" w:hanging="314"/>
            </w:pPr>
            <w:sdt>
              <w:sdtPr>
                <w:id w:val="-11502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Moorabool, Melton, Wyndham &amp; Greater Geelong</w:t>
            </w:r>
          </w:p>
          <w:p w14:paraId="3B769430" w14:textId="77777777" w:rsidR="003D475B" w:rsidRDefault="00B97F10" w:rsidP="003D475B">
            <w:sdt>
              <w:sdtPr>
                <w:id w:val="9553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Port Phillip Bay</w:t>
            </w:r>
          </w:p>
          <w:p w14:paraId="21D1DF41" w14:textId="39ADDA19" w:rsidR="00892010" w:rsidRDefault="00B97F10" w:rsidP="00AF3D73">
            <w:sdt>
              <w:sdtPr>
                <w:id w:val="-12274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>
              <w:t xml:space="preserve"> Western Port</w:t>
            </w:r>
          </w:p>
        </w:tc>
      </w:tr>
      <w:tr w:rsidR="003D475B" w14:paraId="22AA7405" w14:textId="0B6E91EA" w:rsidTr="0062307F">
        <w:tc>
          <w:tcPr>
            <w:tcW w:w="9068" w:type="dxa"/>
            <w:gridSpan w:val="2"/>
          </w:tcPr>
          <w:p w14:paraId="2BE0800F" w14:textId="382C8421" w:rsidR="003D475B" w:rsidRPr="00E76FBF" w:rsidRDefault="003D475B" w:rsidP="003D475B">
            <w:pPr>
              <w:rPr>
                <w:b/>
                <w:bCs/>
              </w:rPr>
            </w:pPr>
            <w:r w:rsidRPr="00E76FBF">
              <w:rPr>
                <w:b/>
                <w:bCs/>
              </w:rPr>
              <w:t>Other relevant</w:t>
            </w:r>
            <w:r w:rsidR="00CC0BF2">
              <w:rPr>
                <w:b/>
                <w:bCs/>
              </w:rPr>
              <w:t xml:space="preserve"> RCS</w:t>
            </w:r>
            <w:r w:rsidRPr="00E76FBF">
              <w:rPr>
                <w:b/>
                <w:bCs/>
              </w:rPr>
              <w:t xml:space="preserve"> </w:t>
            </w:r>
            <w:hyperlink r:id="rId15" w:history="1">
              <w:r w:rsidRPr="0063083E">
                <w:rPr>
                  <w:rStyle w:val="Hyperlink"/>
                  <w:b/>
                  <w:bCs/>
                </w:rPr>
                <w:t>Local Area(s)</w:t>
              </w:r>
            </w:hyperlink>
            <w:r w:rsidRPr="00E76FBF">
              <w:rPr>
                <w:b/>
                <w:bCs/>
              </w:rPr>
              <w:t xml:space="preserve"> (select any/all that apply):</w:t>
            </w:r>
          </w:p>
        </w:tc>
      </w:tr>
      <w:tr w:rsidR="003D475B" w14:paraId="64913A91" w14:textId="5E9D8A90" w:rsidTr="0062307F">
        <w:tc>
          <w:tcPr>
            <w:tcW w:w="4390" w:type="dxa"/>
          </w:tcPr>
          <w:p w14:paraId="2C0670AD" w14:textId="77777777" w:rsidR="003D475B" w:rsidRPr="00E76FBF" w:rsidRDefault="00B97F10" w:rsidP="003D475B">
            <w:sdt>
              <w:sdtPr>
                <w:id w:val="3977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Bass Coast, South Gippsland &amp; islands </w:t>
            </w:r>
          </w:p>
          <w:p w14:paraId="0E1D6A2D" w14:textId="77777777" w:rsidR="003D475B" w:rsidRPr="00E76FBF" w:rsidRDefault="00B97F10" w:rsidP="003D475B">
            <w:sdt>
              <w:sdtPr>
                <w:id w:val="-1333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Casey, Cardinia &amp; Baw </w:t>
            </w:r>
            <w:proofErr w:type="spellStart"/>
            <w:r w:rsidR="003D475B" w:rsidRPr="00E76FBF">
              <w:t>Baw</w:t>
            </w:r>
            <w:proofErr w:type="spellEnd"/>
          </w:p>
          <w:p w14:paraId="197F0536" w14:textId="77777777" w:rsidR="003D475B" w:rsidRPr="00E76FBF" w:rsidRDefault="00B97F10" w:rsidP="003D475B">
            <w:sdt>
              <w:sdtPr>
                <w:id w:val="20992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Mornington Peninsula</w:t>
            </w:r>
          </w:p>
          <w:p w14:paraId="38F79952" w14:textId="77777777" w:rsidR="003D475B" w:rsidRPr="00E76FBF" w:rsidRDefault="00B97F10" w:rsidP="003D475B">
            <w:sdt>
              <w:sdtPr>
                <w:id w:val="-19780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Yarra Ranges &amp; Nillumbik</w:t>
            </w:r>
          </w:p>
          <w:p w14:paraId="0DC1BB2E" w14:textId="6AA7B7B0" w:rsidR="003D475B" w:rsidRPr="00E76FBF" w:rsidRDefault="00B97F10" w:rsidP="003D475B">
            <w:sdt>
              <w:sdtPr>
                <w:id w:val="-7043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Urban Melbourne</w:t>
            </w:r>
          </w:p>
          <w:p w14:paraId="0D23ACF9" w14:textId="77777777" w:rsidR="003D475B" w:rsidRDefault="00B97F10" w:rsidP="00CC0BF2">
            <w:pPr>
              <w:ind w:left="314" w:hanging="314"/>
            </w:pPr>
            <w:sdt>
              <w:sdtPr>
                <w:id w:val="4465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73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D73" w:rsidRPr="00E76FBF">
              <w:t xml:space="preserve"> Macedon Ranges, Hume, Mitchell &amp; Whittlesea</w:t>
            </w:r>
          </w:p>
          <w:p w14:paraId="1D411361" w14:textId="14940229" w:rsidR="00B97F10" w:rsidRPr="00E76FBF" w:rsidRDefault="00B97F10" w:rsidP="00CC0BF2">
            <w:pPr>
              <w:ind w:left="314" w:hanging="314"/>
            </w:pPr>
          </w:p>
        </w:tc>
        <w:tc>
          <w:tcPr>
            <w:tcW w:w="4678" w:type="dxa"/>
          </w:tcPr>
          <w:p w14:paraId="32B67091" w14:textId="77777777" w:rsidR="003D475B" w:rsidRPr="00E76FBF" w:rsidRDefault="00B97F10" w:rsidP="00CC0BF2">
            <w:pPr>
              <w:ind w:left="314" w:hanging="314"/>
            </w:pPr>
            <w:sdt>
              <w:sdtPr>
                <w:id w:val="17547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Moorabool, Melton, Wyndham &amp; Greater Geelong</w:t>
            </w:r>
          </w:p>
          <w:p w14:paraId="1C0945A4" w14:textId="77777777" w:rsidR="003D475B" w:rsidRPr="00E76FBF" w:rsidRDefault="00B97F10" w:rsidP="003D475B">
            <w:sdt>
              <w:sdtPr>
                <w:id w:val="-11402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Port Phillip Bay</w:t>
            </w:r>
          </w:p>
          <w:p w14:paraId="24D3BB62" w14:textId="77777777" w:rsidR="003D475B" w:rsidRPr="00E76FBF" w:rsidRDefault="00B97F10" w:rsidP="003D475B">
            <w:sdt>
              <w:sdtPr>
                <w:id w:val="-10257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5B" w:rsidRPr="00E7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75B" w:rsidRPr="00E76FBF">
              <w:t xml:space="preserve"> Western Port</w:t>
            </w:r>
          </w:p>
          <w:p w14:paraId="4B09A4A0" w14:textId="77777777" w:rsidR="00892010" w:rsidRPr="00E76FBF" w:rsidRDefault="00892010" w:rsidP="003D475B"/>
          <w:p w14:paraId="5CD9A6F7" w14:textId="61B72B6B" w:rsidR="00892010" w:rsidRPr="00E76FBF" w:rsidRDefault="00892010" w:rsidP="003D475B"/>
        </w:tc>
      </w:tr>
      <w:tr w:rsidR="003D475B" w14:paraId="4A2BC2F4" w14:textId="24E7426D" w:rsidTr="0062307F">
        <w:tc>
          <w:tcPr>
            <w:tcW w:w="9068" w:type="dxa"/>
            <w:gridSpan w:val="2"/>
          </w:tcPr>
          <w:p w14:paraId="5DEFE796" w14:textId="6EB11C9A" w:rsidR="00594B17" w:rsidRPr="00412A48" w:rsidRDefault="003D475B" w:rsidP="00A411EA">
            <w:pPr>
              <w:rPr>
                <w:color w:val="FF0000"/>
              </w:rPr>
            </w:pPr>
            <w:r w:rsidRPr="00283033">
              <w:rPr>
                <w:b/>
                <w:bCs/>
              </w:rPr>
              <w:t>Brief outline of the specific project location:</w:t>
            </w:r>
            <w:r w:rsidR="00AF3D73" w:rsidRPr="00AF3D73">
              <w:rPr>
                <w:b/>
                <w:bCs/>
                <w:color w:val="FF0000"/>
              </w:rPr>
              <w:t xml:space="preserve"> </w:t>
            </w:r>
            <w:r w:rsidR="00544B87" w:rsidRPr="00AF3D73">
              <w:rPr>
                <w:b/>
                <w:bCs/>
                <w:color w:val="FF0000"/>
              </w:rPr>
              <w:t>*</w:t>
            </w:r>
          </w:p>
          <w:p w14:paraId="47885DD7" w14:textId="4171CFA5" w:rsidR="003D475B" w:rsidRDefault="009E0D08" w:rsidP="003D475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56EC0A44" w14:textId="6B6DCA43" w:rsidR="00892010" w:rsidRDefault="00892010" w:rsidP="003D475B"/>
        </w:tc>
      </w:tr>
      <w:tr w:rsidR="00CC0BF2" w14:paraId="47371846" w14:textId="77777777" w:rsidTr="0062307F">
        <w:tc>
          <w:tcPr>
            <w:tcW w:w="9068" w:type="dxa"/>
            <w:gridSpan w:val="2"/>
          </w:tcPr>
          <w:p w14:paraId="4790D910" w14:textId="77777777" w:rsidR="00CC0BF2" w:rsidRPr="00283033" w:rsidRDefault="00CC0BF2" w:rsidP="00CC0BF2">
            <w:pPr>
              <w:rPr>
                <w:b/>
                <w:bCs/>
              </w:rPr>
            </w:pPr>
            <w:r w:rsidRPr="00283033">
              <w:rPr>
                <w:b/>
                <w:bCs/>
              </w:rPr>
              <w:t>Lead organisation:</w:t>
            </w:r>
            <w:r w:rsidRPr="00AF3D73">
              <w:rPr>
                <w:b/>
                <w:bCs/>
                <w:color w:val="FF0000"/>
              </w:rPr>
              <w:t xml:space="preserve"> *</w:t>
            </w:r>
          </w:p>
          <w:p w14:paraId="1AE4073E" w14:textId="77777777" w:rsidR="00CC0BF2" w:rsidRDefault="00CC0BF2" w:rsidP="00CC0BF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06B77603" w14:textId="77777777" w:rsidR="00CC0BF2" w:rsidRPr="00283033" w:rsidRDefault="00CC0BF2" w:rsidP="00CC0BF2">
            <w:pPr>
              <w:rPr>
                <w:b/>
                <w:bCs/>
              </w:rPr>
            </w:pPr>
          </w:p>
        </w:tc>
      </w:tr>
      <w:tr w:rsidR="00CC0BF2" w14:paraId="4F30E967" w14:textId="14773671" w:rsidTr="0062307F">
        <w:tc>
          <w:tcPr>
            <w:tcW w:w="9068" w:type="dxa"/>
            <w:gridSpan w:val="2"/>
          </w:tcPr>
          <w:p w14:paraId="6FF5E278" w14:textId="598FDBF2" w:rsidR="00CC0BF2" w:rsidRPr="00283033" w:rsidRDefault="00CC0BF2" w:rsidP="00CC0BF2">
            <w:pPr>
              <w:rPr>
                <w:b/>
                <w:bCs/>
              </w:rPr>
            </w:pPr>
            <w:r w:rsidRPr="00283033">
              <w:rPr>
                <w:b/>
                <w:bCs/>
              </w:rPr>
              <w:t>Partner organisations</w:t>
            </w:r>
            <w:r>
              <w:rPr>
                <w:b/>
                <w:bCs/>
              </w:rPr>
              <w:t>:</w:t>
            </w:r>
          </w:p>
          <w:p w14:paraId="0D809FF3" w14:textId="1EAC0132" w:rsidR="00CC0BF2" w:rsidRDefault="00CC0BF2" w:rsidP="00CC0BF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3C7039A2" w14:textId="644A5C29" w:rsidR="00CC0BF2" w:rsidRDefault="00CC0BF2" w:rsidP="00CC0BF2"/>
        </w:tc>
      </w:tr>
      <w:tr w:rsidR="00CC0BF2" w14:paraId="68A2A0FD" w14:textId="77777777" w:rsidTr="0062307F">
        <w:tc>
          <w:tcPr>
            <w:tcW w:w="9068" w:type="dxa"/>
            <w:gridSpan w:val="2"/>
          </w:tcPr>
          <w:p w14:paraId="049AE48B" w14:textId="3E9EEC9D" w:rsidR="00CC0BF2" w:rsidRDefault="00CC0BF2" w:rsidP="00CC0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Registered Aboriginal Party/s relevant to the project or its area </w:t>
            </w:r>
            <w:r w:rsidRPr="00E76FBF">
              <w:rPr>
                <w:b/>
                <w:bCs/>
              </w:rPr>
              <w:t>(select all that apply</w:t>
            </w:r>
            <w:r>
              <w:rPr>
                <w:b/>
                <w:bCs/>
              </w:rPr>
              <w:t xml:space="preserve">, see map of RAP areas at the RCS </w:t>
            </w:r>
            <w:hyperlink r:id="rId16" w:history="1">
              <w:r w:rsidRPr="00C051A5">
                <w:rPr>
                  <w:rStyle w:val="Hyperlink"/>
                  <w:b/>
                  <w:bCs/>
                </w:rPr>
                <w:t>Welcome to Country</w:t>
              </w:r>
            </w:hyperlink>
            <w:r>
              <w:rPr>
                <w:b/>
                <w:bCs/>
              </w:rPr>
              <w:t xml:space="preserve"> page)</w:t>
            </w:r>
            <w:r w:rsidRPr="00E76FBF">
              <w:rPr>
                <w:b/>
                <w:bCs/>
              </w:rPr>
              <w:t>:</w:t>
            </w:r>
            <w:r w:rsidRPr="00AF3D73">
              <w:rPr>
                <w:b/>
                <w:bCs/>
                <w:color w:val="FF0000"/>
              </w:rPr>
              <w:t xml:space="preserve"> *</w:t>
            </w:r>
          </w:p>
          <w:p w14:paraId="7675E192" w14:textId="0DA21B8C" w:rsidR="00CC0BF2" w:rsidRPr="00C051A5" w:rsidRDefault="00CC0BF2" w:rsidP="00CC0BF2">
            <w:sdt>
              <w:sdtPr>
                <w:id w:val="-6268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051A5">
              <w:t>Bunurong Land Council Aboriginal Corporation</w:t>
            </w:r>
          </w:p>
          <w:p w14:paraId="235BA177" w14:textId="1E5C076F" w:rsidR="00CC0BF2" w:rsidRPr="00C051A5" w:rsidRDefault="00CC0BF2" w:rsidP="00CC0BF2">
            <w:sdt>
              <w:sdtPr>
                <w:id w:val="-13766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51A5">
              <w:t xml:space="preserve"> Wurundjeri </w:t>
            </w:r>
            <w:proofErr w:type="spellStart"/>
            <w:r w:rsidRPr="00C051A5">
              <w:t>Woi</w:t>
            </w:r>
            <w:proofErr w:type="spellEnd"/>
            <w:r w:rsidRPr="00C051A5">
              <w:t>-wurrung Cultural Heritage Aboriginal Corporation</w:t>
            </w:r>
          </w:p>
          <w:p w14:paraId="6512E652" w14:textId="0219A48E" w:rsidR="00CC0BF2" w:rsidRDefault="00CC0BF2" w:rsidP="00CC0BF2">
            <w:sdt>
              <w:sdtPr>
                <w:id w:val="-20631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51A5">
              <w:t xml:space="preserve"> </w:t>
            </w:r>
            <w:proofErr w:type="spellStart"/>
            <w:r w:rsidRPr="00C051A5">
              <w:t>Wadawurrung</w:t>
            </w:r>
            <w:proofErr w:type="spellEnd"/>
            <w:r w:rsidRPr="00C051A5">
              <w:t xml:space="preserve"> Traditional Owners Aboriginal Corporation</w:t>
            </w:r>
          </w:p>
          <w:p w14:paraId="587BBD24" w14:textId="77777777" w:rsidR="00B97F10" w:rsidRDefault="00CC0BF2" w:rsidP="00CC0BF2">
            <w:sdt>
              <w:sdtPr>
                <w:id w:val="4625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1A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1A5">
              <w:t xml:space="preserve"> </w:t>
            </w:r>
            <w:r>
              <w:t xml:space="preserve">Other  </w:t>
            </w:r>
          </w:p>
          <w:p w14:paraId="6A5D33AA" w14:textId="77777777" w:rsidR="00CC0BF2" w:rsidRDefault="00CC0BF2" w:rsidP="00CC0BF2">
            <w:sdt>
              <w:sdtPr>
                <w:id w:val="17975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1A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1A5">
              <w:t xml:space="preserve"> </w:t>
            </w:r>
            <w:r>
              <w:t>None</w:t>
            </w:r>
          </w:p>
          <w:p w14:paraId="006CCA89" w14:textId="7D16AFA4" w:rsidR="00B97F10" w:rsidRPr="00A46D62" w:rsidRDefault="00B97F10" w:rsidP="00CC0BF2"/>
        </w:tc>
      </w:tr>
      <w:tr w:rsidR="00CC0BF2" w14:paraId="320A86D2" w14:textId="77777777" w:rsidTr="0062307F">
        <w:tc>
          <w:tcPr>
            <w:tcW w:w="9068" w:type="dxa"/>
            <w:gridSpan w:val="2"/>
          </w:tcPr>
          <w:p w14:paraId="5346EC89" w14:textId="783044D6" w:rsidR="00CC0BF2" w:rsidRPr="00283033" w:rsidRDefault="00CC0BF2" w:rsidP="00CC0BF2">
            <w:pPr>
              <w:rPr>
                <w:b/>
                <w:bCs/>
              </w:rPr>
            </w:pPr>
            <w:r>
              <w:rPr>
                <w:b/>
                <w:bCs/>
              </w:rPr>
              <w:t>The scale of the project</w:t>
            </w:r>
            <w:r w:rsidRPr="00283033">
              <w:rPr>
                <w:b/>
                <w:bCs/>
              </w:rPr>
              <w:t xml:space="preserve">: </w:t>
            </w:r>
            <w:r w:rsidRPr="00AF3D73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 w:rsidRPr="006E71B7">
              <w:rPr>
                <w:b/>
                <w:bCs/>
              </w:rPr>
              <w:t>(Tick one)</w:t>
            </w:r>
          </w:p>
          <w:p w14:paraId="62ED1344" w14:textId="2469632C" w:rsidR="00CC0BF2" w:rsidRPr="00210B6E" w:rsidRDefault="00CC0BF2" w:rsidP="00CC0BF2">
            <w:pPr>
              <w:ind w:left="316" w:hanging="316"/>
            </w:pPr>
            <w:sdt>
              <w:sdtPr>
                <w:id w:val="16037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  <w:bCs/>
              </w:rPr>
              <w:t>One place</w:t>
            </w:r>
            <w:r>
              <w:t xml:space="preserve">: </w:t>
            </w:r>
            <w:proofErr w:type="gramStart"/>
            <w:r>
              <w:t>e.g.</w:t>
            </w:r>
            <w:proofErr w:type="gramEnd"/>
            <w:r>
              <w:t xml:space="preserve"> a</w:t>
            </w:r>
            <w:r w:rsidRPr="00210B6E">
              <w:t xml:space="preserve"> </w:t>
            </w:r>
            <w:r>
              <w:t xml:space="preserve">relatively small site such as a </w:t>
            </w:r>
            <w:r w:rsidRPr="00210B6E">
              <w:t>reserve</w:t>
            </w:r>
            <w:r>
              <w:t xml:space="preserve">, </w:t>
            </w:r>
            <w:r w:rsidRPr="00210B6E">
              <w:t>property</w:t>
            </w:r>
            <w:r>
              <w:t>, roadside, beach or stream</w:t>
            </w:r>
          </w:p>
          <w:p w14:paraId="3C090D31" w14:textId="10BC532C" w:rsidR="00CC0BF2" w:rsidRPr="00210B6E" w:rsidRDefault="00CC0BF2" w:rsidP="00CC0BF2">
            <w:pPr>
              <w:ind w:left="316" w:hanging="316"/>
            </w:pPr>
            <w:sdt>
              <w:sdtPr>
                <w:id w:val="7308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0B6E">
              <w:t xml:space="preserve"> </w:t>
            </w:r>
            <w:r>
              <w:rPr>
                <w:b/>
                <w:bCs/>
              </w:rPr>
              <w:t>Local</w:t>
            </w:r>
            <w:r>
              <w:t xml:space="preserve">: </w:t>
            </w:r>
            <w:proofErr w:type="gramStart"/>
            <w:r>
              <w:t>e.g.</w:t>
            </w:r>
            <w:proofErr w:type="gramEnd"/>
            <w:r>
              <w:t xml:space="preserve"> multiple</w:t>
            </w:r>
            <w:r w:rsidRPr="00210B6E">
              <w:t xml:space="preserve"> properties, </w:t>
            </w:r>
            <w:r>
              <w:t xml:space="preserve">a </w:t>
            </w:r>
            <w:r w:rsidRPr="00210B6E">
              <w:t>suburb</w:t>
            </w:r>
            <w:r>
              <w:t xml:space="preserve">, regional park, </w:t>
            </w:r>
            <w:r w:rsidRPr="00210B6E">
              <w:t>creek catchment</w:t>
            </w:r>
          </w:p>
          <w:p w14:paraId="12ADDA27" w14:textId="486DF9C0" w:rsidR="00CC0BF2" w:rsidRDefault="00CC0BF2" w:rsidP="00CC0BF2">
            <w:pPr>
              <w:ind w:left="316" w:hanging="316"/>
            </w:pPr>
            <w:sdt>
              <w:sdtPr>
                <w:id w:val="-6493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0B6E">
              <w:t xml:space="preserve"> </w:t>
            </w:r>
            <w:r w:rsidRPr="00BA554A">
              <w:rPr>
                <w:b/>
                <w:bCs/>
              </w:rPr>
              <w:t>Landscape</w:t>
            </w:r>
            <w:r>
              <w:t>: e.g. A large national or state park</w:t>
            </w:r>
            <w:r w:rsidRPr="00210B6E">
              <w:t xml:space="preserve">, </w:t>
            </w:r>
            <w:r>
              <w:t>multiple</w:t>
            </w:r>
            <w:r w:rsidRPr="00210B6E">
              <w:t xml:space="preserve"> </w:t>
            </w:r>
            <w:proofErr w:type="gramStart"/>
            <w:r w:rsidRPr="00210B6E">
              <w:t>suburbs</w:t>
            </w:r>
            <w:proofErr w:type="gramEnd"/>
            <w:r>
              <w:t xml:space="preserve"> or municipalities, Ramsar site, one or more green wedges, large farming areas, large marine areas</w:t>
            </w:r>
          </w:p>
          <w:p w14:paraId="36A794A9" w14:textId="77777777" w:rsidR="00CC0BF2" w:rsidRDefault="00CC0BF2" w:rsidP="00CC0BF2">
            <w:pPr>
              <w:ind w:left="316" w:hanging="316"/>
            </w:pPr>
            <w:sdt>
              <w:sdtPr>
                <w:id w:val="-342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0B6E">
              <w:t xml:space="preserve"> </w:t>
            </w:r>
            <w:r>
              <w:rPr>
                <w:b/>
                <w:bCs/>
              </w:rPr>
              <w:t>Information</w:t>
            </w:r>
            <w:r>
              <w:t>: knowledge, community engagement, decision-making, communications - generally not attached to a location</w:t>
            </w:r>
          </w:p>
          <w:p w14:paraId="7F09B24F" w14:textId="254DD9C1" w:rsidR="00B97F10" w:rsidRPr="003F6897" w:rsidRDefault="00B97F10" w:rsidP="00CC0BF2">
            <w:pPr>
              <w:ind w:left="316" w:hanging="316"/>
            </w:pPr>
          </w:p>
        </w:tc>
      </w:tr>
      <w:tr w:rsidR="00CC0BF2" w14:paraId="0423F82B" w14:textId="385FD89D" w:rsidTr="0062307F">
        <w:tc>
          <w:tcPr>
            <w:tcW w:w="9068" w:type="dxa"/>
            <w:gridSpan w:val="2"/>
          </w:tcPr>
          <w:p w14:paraId="12BB3FA0" w14:textId="5CDE012B" w:rsidR="00CC0BF2" w:rsidRPr="00283033" w:rsidRDefault="00CC0BF2" w:rsidP="00CC0BF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Investment o</w:t>
            </w:r>
            <w:r w:rsidRPr="00283033">
              <w:rPr>
                <w:b/>
                <w:bCs/>
              </w:rPr>
              <w:t>pportunities</w:t>
            </w:r>
            <w:r>
              <w:rPr>
                <w:b/>
                <w:bCs/>
              </w:rPr>
              <w:t xml:space="preserve"> for this </w:t>
            </w:r>
            <w:r w:rsidRPr="00283033">
              <w:rPr>
                <w:b/>
                <w:bCs/>
              </w:rPr>
              <w:t xml:space="preserve">project start from: </w:t>
            </w:r>
            <w:r w:rsidRPr="00AF3D73">
              <w:rPr>
                <w:b/>
                <w:bCs/>
                <w:color w:val="FF0000"/>
              </w:rPr>
              <w:t>*</w:t>
            </w:r>
          </w:p>
          <w:p w14:paraId="3484AB34" w14:textId="77777777" w:rsidR="00CC0BF2" w:rsidRDefault="00CC0BF2" w:rsidP="00CC0BF2">
            <w:sdt>
              <w:sdtPr>
                <w:id w:val="6908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 (thousands of dollars)</w:t>
            </w:r>
          </w:p>
          <w:p w14:paraId="60A8A7B4" w14:textId="3F7E9CC8" w:rsidR="00CC0BF2" w:rsidRDefault="00CC0BF2" w:rsidP="00CC0BF2">
            <w:sdt>
              <w:sdtPr>
                <w:id w:val="-6737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 (tens of thousands of dollars)</w:t>
            </w:r>
          </w:p>
          <w:p w14:paraId="41369EF9" w14:textId="45260D91" w:rsidR="00CC0BF2" w:rsidRDefault="00CC0BF2" w:rsidP="00CC0BF2">
            <w:sdt>
              <w:sdtPr>
                <w:id w:val="15467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$$$ (hundreds of thousands of dollars)</w:t>
            </w:r>
          </w:p>
          <w:p w14:paraId="5005D3EE" w14:textId="4986DD6A" w:rsidR="00CC0BF2" w:rsidRDefault="00CC0BF2" w:rsidP="00CC0BF2">
            <w:sdt>
              <w:sdtPr>
                <w:id w:val="15033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$$$$ (millions of dollars)</w:t>
            </w:r>
          </w:p>
        </w:tc>
      </w:tr>
      <w:tr w:rsidR="00CC0BF2" w14:paraId="75C56B7D" w14:textId="0AA02396" w:rsidTr="0062307F">
        <w:tc>
          <w:tcPr>
            <w:tcW w:w="9068" w:type="dxa"/>
            <w:gridSpan w:val="2"/>
          </w:tcPr>
          <w:p w14:paraId="22BE88D1" w14:textId="0AA9A9BF" w:rsidR="00CC0BF2" w:rsidRPr="00FB0701" w:rsidRDefault="00CC0BF2" w:rsidP="00CC0BF2">
            <w:pPr>
              <w:rPr>
                <w:b/>
                <w:bCs/>
              </w:rPr>
            </w:pPr>
            <w:r w:rsidRPr="00FB0701">
              <w:rPr>
                <w:b/>
                <w:bCs/>
              </w:rPr>
              <w:t xml:space="preserve">Estimated </w:t>
            </w:r>
            <w:r w:rsidRPr="00224524">
              <w:rPr>
                <w:b/>
                <w:bCs/>
              </w:rPr>
              <w:t>scale</w:t>
            </w:r>
            <w:r w:rsidRPr="00FB0701">
              <w:rPr>
                <w:b/>
                <w:bCs/>
              </w:rPr>
              <w:t xml:space="preserve"> of investment for full project implementation:</w:t>
            </w:r>
            <w:r w:rsidRPr="00AF3D73">
              <w:rPr>
                <w:b/>
                <w:bCs/>
                <w:color w:val="FF0000"/>
              </w:rPr>
              <w:t xml:space="preserve"> *</w:t>
            </w:r>
          </w:p>
          <w:p w14:paraId="029386BB" w14:textId="77777777" w:rsidR="00CC0BF2" w:rsidRDefault="00CC0BF2" w:rsidP="00CC0BF2">
            <w:sdt>
              <w:sdtPr>
                <w:id w:val="-1516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 (tens of thousands of dollars)</w:t>
            </w:r>
          </w:p>
          <w:p w14:paraId="70A46E60" w14:textId="77777777" w:rsidR="00CC0BF2" w:rsidRDefault="00CC0BF2" w:rsidP="00CC0BF2">
            <w:sdt>
              <w:sdtPr>
                <w:id w:val="4653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$$$ (hundreds of thousands of dollars)</w:t>
            </w:r>
          </w:p>
          <w:p w14:paraId="57E3E3E1" w14:textId="579CDDA1" w:rsidR="00CC0BF2" w:rsidRDefault="00CC0BF2" w:rsidP="00CC0BF2">
            <w:sdt>
              <w:sdtPr>
                <w:id w:val="11578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$$$$ (millions of dollars)</w:t>
            </w:r>
          </w:p>
          <w:p w14:paraId="61217656" w14:textId="77777777" w:rsidR="00CC0BF2" w:rsidRDefault="00CC0BF2" w:rsidP="00CC0BF2">
            <w:sdt>
              <w:sdtPr>
                <w:id w:val="18768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$$$$$ (tens of millions of dollars)</w:t>
            </w:r>
          </w:p>
          <w:p w14:paraId="3C81E7F7" w14:textId="74A10A9F" w:rsidR="00B97F10" w:rsidRDefault="00B97F10" w:rsidP="00CC0BF2"/>
        </w:tc>
      </w:tr>
      <w:tr w:rsidR="00CC0BF2" w14:paraId="1C85FA8A" w14:textId="5EACCA97" w:rsidTr="0062307F">
        <w:tc>
          <w:tcPr>
            <w:tcW w:w="9068" w:type="dxa"/>
            <w:gridSpan w:val="2"/>
          </w:tcPr>
          <w:p w14:paraId="6208F70C" w14:textId="069B366F" w:rsidR="00CC0BF2" w:rsidRPr="00FB0701" w:rsidRDefault="00CC0BF2" w:rsidP="00CC0BF2">
            <w:pPr>
              <w:rPr>
                <w:b/>
                <w:bCs/>
              </w:rPr>
            </w:pPr>
            <w:r w:rsidRPr="00FB0701">
              <w:rPr>
                <w:b/>
                <w:bCs/>
              </w:rPr>
              <w:t>Estimated timeframe for full project implementation:</w:t>
            </w:r>
            <w:r w:rsidRPr="00CC0BF2">
              <w:rPr>
                <w:b/>
                <w:bCs/>
                <w:color w:val="FF0000"/>
              </w:rPr>
              <w:t xml:space="preserve"> </w:t>
            </w:r>
            <w:r w:rsidRPr="00CC0BF2">
              <w:rPr>
                <w:b/>
                <w:bCs/>
                <w:color w:val="FF0000"/>
              </w:rPr>
              <w:t>*</w:t>
            </w:r>
          </w:p>
          <w:p w14:paraId="0CFA6480" w14:textId="77777777" w:rsidR="00CC0BF2" w:rsidRDefault="00CC0BF2" w:rsidP="00CC0BF2">
            <w:sdt>
              <w:sdtPr>
                <w:id w:val="58025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1-2 years</w:t>
            </w:r>
          </w:p>
          <w:p w14:paraId="7CEE2D81" w14:textId="77777777" w:rsidR="00CC0BF2" w:rsidRDefault="00CC0BF2" w:rsidP="00CC0BF2">
            <w:sdt>
              <w:sdtPr>
                <w:id w:val="-10456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2-10 years</w:t>
            </w:r>
          </w:p>
          <w:p w14:paraId="5D467FC8" w14:textId="77777777" w:rsidR="00CC0BF2" w:rsidRDefault="00CC0BF2" w:rsidP="00CC0BF2">
            <w:sdt>
              <w:sdtPr>
                <w:id w:val="-2493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10+ years</w:t>
            </w:r>
          </w:p>
          <w:p w14:paraId="25E4F739" w14:textId="564CD9A5" w:rsidR="00B97F10" w:rsidRDefault="00B97F10" w:rsidP="00CC0BF2"/>
        </w:tc>
      </w:tr>
      <w:tr w:rsidR="00CC0BF2" w14:paraId="7BE2F922" w14:textId="77777777" w:rsidTr="0062307F">
        <w:tc>
          <w:tcPr>
            <w:tcW w:w="9068" w:type="dxa"/>
            <w:gridSpan w:val="2"/>
          </w:tcPr>
          <w:p w14:paraId="35576AFD" w14:textId="3C8077D9" w:rsidR="00CC0BF2" w:rsidRPr="00FB0701" w:rsidRDefault="00CC0BF2" w:rsidP="00CC0B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project new or continuing/building on previous </w:t>
            </w:r>
            <w:proofErr w:type="gramStart"/>
            <w:r>
              <w:rPr>
                <w:b/>
                <w:bCs/>
              </w:rPr>
              <w:t>work</w:t>
            </w:r>
            <w:r w:rsidRPr="00FB0701">
              <w:rPr>
                <w:b/>
                <w:bCs/>
              </w:rPr>
              <w:t>:</w:t>
            </w:r>
            <w:proofErr w:type="gramEnd"/>
            <w:r w:rsidRPr="00CC0BF2">
              <w:rPr>
                <w:b/>
                <w:bCs/>
                <w:color w:val="FF0000"/>
              </w:rPr>
              <w:t xml:space="preserve"> *</w:t>
            </w:r>
          </w:p>
          <w:p w14:paraId="75B0309E" w14:textId="6363CCC6" w:rsidR="00CC0BF2" w:rsidRDefault="00CC0BF2" w:rsidP="00CC0BF2">
            <w:sdt>
              <w:sdtPr>
                <w:id w:val="-14594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New project/work</w:t>
            </w:r>
          </w:p>
          <w:p w14:paraId="364A2A7D" w14:textId="77777777" w:rsidR="00CC0BF2" w:rsidRDefault="00CC0BF2" w:rsidP="00CC0BF2">
            <w:sdt>
              <w:sdtPr>
                <w:id w:val="7064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Continuing/building on previous work</w:t>
            </w:r>
          </w:p>
          <w:p w14:paraId="3C75524C" w14:textId="6F233F8E" w:rsidR="00B97F10" w:rsidRPr="00CC0BF2" w:rsidRDefault="00B97F10" w:rsidP="00CC0BF2"/>
        </w:tc>
      </w:tr>
      <w:tr w:rsidR="00CC0BF2" w14:paraId="1630BE48" w14:textId="5BECFC8E" w:rsidTr="0062307F">
        <w:tc>
          <w:tcPr>
            <w:tcW w:w="9068" w:type="dxa"/>
            <w:gridSpan w:val="2"/>
          </w:tcPr>
          <w:p w14:paraId="71BC2488" w14:textId="3FE81E4C" w:rsidR="00CC0BF2" w:rsidRPr="00892010" w:rsidRDefault="00CC0BF2" w:rsidP="00CC0BF2">
            <w:pPr>
              <w:rPr>
                <w:b/>
                <w:bCs/>
              </w:rPr>
            </w:pPr>
            <w:r w:rsidRPr="00892010">
              <w:rPr>
                <w:b/>
                <w:bCs/>
              </w:rPr>
              <w:t>Which specific Regional Catchment Strategy target(s) will the project address and what is the direct contribution it will make to achieving the target(s)? (</w:t>
            </w:r>
            <w:proofErr w:type="gramStart"/>
            <w:r w:rsidRPr="00892010">
              <w:rPr>
                <w:b/>
                <w:bCs/>
              </w:rPr>
              <w:t>quantify</w:t>
            </w:r>
            <w:proofErr w:type="gramEnd"/>
            <w:r w:rsidRPr="00892010">
              <w:rPr>
                <w:b/>
                <w:bCs/>
              </w:rPr>
              <w:t xml:space="preserve"> if possible)</w:t>
            </w:r>
            <w:r>
              <w:rPr>
                <w:b/>
                <w:bCs/>
              </w:rPr>
              <w:t>:</w:t>
            </w:r>
            <w:r w:rsidRPr="00AF3D73">
              <w:rPr>
                <w:b/>
                <w:bCs/>
                <w:color w:val="FF0000"/>
              </w:rPr>
              <w:t xml:space="preserve"> *</w:t>
            </w:r>
          </w:p>
          <w:p w14:paraId="7590C8A9" w14:textId="3F9C3209" w:rsidR="00CC0BF2" w:rsidRDefault="00CC0BF2" w:rsidP="00CC0BF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2DA1ABEE" w14:textId="428608C9" w:rsidR="00CC0BF2" w:rsidRDefault="00CC0BF2" w:rsidP="00CC0BF2"/>
        </w:tc>
      </w:tr>
      <w:tr w:rsidR="00CC0BF2" w14:paraId="75E9951F" w14:textId="77777777" w:rsidTr="007D2303">
        <w:tc>
          <w:tcPr>
            <w:tcW w:w="9068" w:type="dxa"/>
            <w:gridSpan w:val="2"/>
          </w:tcPr>
          <w:p w14:paraId="35CEF6BF" w14:textId="6ECA840B" w:rsidR="00CC0BF2" w:rsidRPr="00544B87" w:rsidRDefault="00CC0BF2" w:rsidP="00CC0BF2">
            <w:pPr>
              <w:rPr>
                <w:rFonts w:ascii="Calibri" w:hAnsi="Calibri"/>
                <w:b/>
                <w:bCs/>
                <w:lang w:val="en-GB"/>
              </w:rPr>
            </w:pPr>
            <w:r w:rsidRPr="00544B87">
              <w:rPr>
                <w:b/>
                <w:bCs/>
                <w:lang w:val="en-GB"/>
              </w:rPr>
              <w:t xml:space="preserve">Will the project specifically contribute to one of </w:t>
            </w:r>
            <w:r>
              <w:rPr>
                <w:b/>
                <w:bCs/>
                <w:lang w:val="en-GB"/>
              </w:rPr>
              <w:t xml:space="preserve">the </w:t>
            </w:r>
            <w:r w:rsidRPr="00544B87">
              <w:rPr>
                <w:b/>
                <w:bCs/>
                <w:lang w:val="en-GB"/>
              </w:rPr>
              <w:t>Victorian Government’s ‘Biodiversity 2037’ goal</w:t>
            </w:r>
            <w:r>
              <w:rPr>
                <w:b/>
                <w:bCs/>
                <w:lang w:val="en-GB"/>
              </w:rPr>
              <w:t xml:space="preserve">s for </w:t>
            </w:r>
            <w:r w:rsidRPr="00544B87">
              <w:rPr>
                <w:b/>
                <w:bCs/>
                <w:lang w:val="en-GB"/>
              </w:rPr>
              <w:t>'</w:t>
            </w:r>
            <w:proofErr w:type="gramStart"/>
            <w:r w:rsidRPr="00544B87">
              <w:rPr>
                <w:b/>
                <w:bCs/>
                <w:u w:val="single"/>
                <w:lang w:val="en-GB"/>
              </w:rPr>
              <w:t>Victorians</w:t>
            </w:r>
            <w:proofErr w:type="gramEnd"/>
            <w:r w:rsidRPr="00544B87">
              <w:rPr>
                <w:b/>
                <w:bCs/>
                <w:u w:val="single"/>
                <w:lang w:val="en-GB"/>
              </w:rPr>
              <w:t xml:space="preserve"> valu</w:t>
            </w:r>
            <w:r>
              <w:rPr>
                <w:b/>
                <w:bCs/>
                <w:u w:val="single"/>
                <w:lang w:val="en-GB"/>
              </w:rPr>
              <w:t xml:space="preserve">e </w:t>
            </w:r>
            <w:r w:rsidRPr="00544B87">
              <w:rPr>
                <w:b/>
                <w:bCs/>
                <w:u w:val="single"/>
                <w:lang w:val="en-GB"/>
              </w:rPr>
              <w:t>nature'</w:t>
            </w:r>
            <w:r>
              <w:rPr>
                <w:b/>
                <w:bCs/>
                <w:lang w:val="en-GB"/>
              </w:rPr>
              <w:t xml:space="preserve"> or ‘</w:t>
            </w:r>
            <w:r w:rsidRPr="00544B87">
              <w:rPr>
                <w:b/>
                <w:bCs/>
                <w:u w:val="single"/>
                <w:lang w:val="en-GB"/>
              </w:rPr>
              <w:t>Victoria’s natural environment is healthy’</w:t>
            </w:r>
            <w:r w:rsidRPr="00544B87">
              <w:rPr>
                <w:b/>
                <w:bCs/>
                <w:lang w:val="en-GB"/>
              </w:rPr>
              <w:t xml:space="preserve">? </w:t>
            </w:r>
            <w:r w:rsidRPr="00AF3D73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 w:rsidRPr="006E71B7">
              <w:rPr>
                <w:b/>
                <w:bCs/>
              </w:rPr>
              <w:t xml:space="preserve">(Tick </w:t>
            </w:r>
            <w:r>
              <w:rPr>
                <w:b/>
                <w:bCs/>
              </w:rPr>
              <w:t xml:space="preserve">the main </w:t>
            </w:r>
            <w:r w:rsidRPr="006E71B7">
              <w:rPr>
                <w:b/>
                <w:bCs/>
              </w:rPr>
              <w:t>one)</w:t>
            </w:r>
          </w:p>
          <w:p w14:paraId="5FDCCBAF" w14:textId="4B6FAE62" w:rsidR="00CC0BF2" w:rsidRPr="0000524B" w:rsidRDefault="00CC0BF2" w:rsidP="00CC0BF2">
            <w:pPr>
              <w:rPr>
                <w:sz w:val="21"/>
                <w:szCs w:val="21"/>
                <w:lang w:val="en-GB"/>
              </w:rPr>
            </w:pPr>
            <w:r w:rsidRPr="0000524B">
              <w:rPr>
                <w:sz w:val="21"/>
                <w:szCs w:val="21"/>
                <w:lang w:val="en-GB"/>
              </w:rPr>
              <w:t>Select one</w:t>
            </w:r>
          </w:p>
          <w:p w14:paraId="0509A841" w14:textId="71E81800" w:rsidR="00CC0BF2" w:rsidRPr="0000524B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068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Support </w:t>
            </w:r>
            <w:r w:rsidRPr="00C225EA">
              <w:rPr>
                <w:b/>
                <w:bCs/>
                <w:sz w:val="21"/>
                <w:szCs w:val="21"/>
              </w:rPr>
              <w:t>people connect with nature</w:t>
            </w:r>
          </w:p>
          <w:p w14:paraId="5E888081" w14:textId="6FEDB773" w:rsidR="00CC0BF2" w:rsidRPr="0000524B" w:rsidRDefault="00CC0BF2" w:rsidP="00CC0BF2">
            <w:pPr>
              <w:ind w:left="284" w:hanging="284"/>
              <w:rPr>
                <w:sz w:val="21"/>
                <w:szCs w:val="21"/>
                <w:lang w:val="en-GB"/>
              </w:rPr>
            </w:pPr>
            <w:sdt>
              <w:sdtPr>
                <w:rPr>
                  <w:sz w:val="21"/>
                  <w:szCs w:val="21"/>
                </w:rPr>
                <w:id w:val="-13632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</w:t>
            </w:r>
            <w:r w:rsidRPr="0000524B">
              <w:rPr>
                <w:sz w:val="21"/>
                <w:szCs w:val="21"/>
                <w:lang w:val="en-GB"/>
              </w:rPr>
              <w:t xml:space="preserve">Support </w:t>
            </w:r>
            <w:r w:rsidRPr="00C225EA">
              <w:rPr>
                <w:b/>
                <w:bCs/>
                <w:sz w:val="21"/>
                <w:szCs w:val="21"/>
                <w:lang w:val="en-GB"/>
              </w:rPr>
              <w:t>people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C225EA">
              <w:rPr>
                <w:b/>
                <w:bCs/>
                <w:sz w:val="21"/>
                <w:szCs w:val="21"/>
                <w:lang w:val="en-GB"/>
              </w:rPr>
              <w:t>take action</w:t>
            </w:r>
            <w:r w:rsidRPr="0000524B">
              <w:rPr>
                <w:sz w:val="21"/>
                <w:szCs w:val="21"/>
                <w:lang w:val="en-GB"/>
              </w:rPr>
              <w:t xml:space="preserve"> for nature (</w:t>
            </w:r>
            <w:proofErr w:type="gramStart"/>
            <w:r w:rsidRPr="0000524B">
              <w:rPr>
                <w:sz w:val="21"/>
                <w:szCs w:val="21"/>
                <w:lang w:val="en-GB"/>
              </w:rPr>
              <w:t>e.g.</w:t>
            </w:r>
            <w:proofErr w:type="gramEnd"/>
            <w:r w:rsidRPr="0000524B">
              <w:rPr>
                <w:sz w:val="21"/>
                <w:szCs w:val="21"/>
                <w:lang w:val="en-GB"/>
              </w:rPr>
              <w:t xml:space="preserve"> through volunteering for nature or engaging in citizen science)</w:t>
            </w:r>
          </w:p>
          <w:p w14:paraId="028C5766" w14:textId="5C874EBD" w:rsidR="00CC0BF2" w:rsidRPr="0000524B" w:rsidRDefault="00CC0BF2" w:rsidP="00CC0BF2">
            <w:pPr>
              <w:ind w:left="284" w:hanging="284"/>
              <w:rPr>
                <w:sz w:val="21"/>
                <w:szCs w:val="21"/>
                <w:lang w:val="en-GB"/>
              </w:rPr>
            </w:pPr>
            <w:sdt>
              <w:sdtPr>
                <w:rPr>
                  <w:sz w:val="21"/>
                  <w:szCs w:val="21"/>
                </w:rPr>
                <w:id w:val="6598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R</w:t>
            </w:r>
            <w:proofErr w:type="spellStart"/>
            <w:r w:rsidRPr="0000524B">
              <w:rPr>
                <w:sz w:val="21"/>
                <w:szCs w:val="21"/>
                <w:lang w:val="en-GB"/>
              </w:rPr>
              <w:t>a</w:t>
            </w:r>
            <w:r>
              <w:rPr>
                <w:sz w:val="21"/>
                <w:szCs w:val="21"/>
                <w:lang w:val="en-GB"/>
              </w:rPr>
              <w:t>i</w:t>
            </w:r>
            <w:r w:rsidRPr="0000524B">
              <w:rPr>
                <w:sz w:val="21"/>
                <w:szCs w:val="21"/>
                <w:lang w:val="en-GB"/>
              </w:rPr>
              <w:t>se</w:t>
            </w:r>
            <w:proofErr w:type="spellEnd"/>
            <w:r w:rsidRPr="0000524B">
              <w:rPr>
                <w:sz w:val="21"/>
                <w:szCs w:val="21"/>
                <w:lang w:val="en-GB"/>
              </w:rPr>
              <w:t xml:space="preserve"> </w:t>
            </w:r>
            <w:r w:rsidRPr="00C225EA">
              <w:rPr>
                <w:b/>
                <w:bCs/>
                <w:sz w:val="21"/>
                <w:szCs w:val="21"/>
                <w:lang w:val="en-GB"/>
              </w:rPr>
              <w:t>community awareness</w:t>
            </w:r>
            <w:r w:rsidRPr="0000524B">
              <w:rPr>
                <w:sz w:val="21"/>
                <w:szCs w:val="21"/>
                <w:lang w:val="en-GB"/>
              </w:rPr>
              <w:t xml:space="preserve"> of biodiversity and how it supports their personal and economic wellbeing</w:t>
            </w:r>
          </w:p>
          <w:p w14:paraId="35B6CC3A" w14:textId="3617F1E0" w:rsidR="00CC0BF2" w:rsidRPr="0000524B" w:rsidRDefault="00CC0BF2" w:rsidP="00CC0BF2">
            <w:pPr>
              <w:spacing w:before="0" w:after="0"/>
              <w:ind w:left="316" w:hanging="316"/>
              <w:rPr>
                <w:sz w:val="21"/>
                <w:szCs w:val="21"/>
                <w:lang w:val="en-GB"/>
              </w:rPr>
            </w:pPr>
            <w:sdt>
              <w:sdtPr>
                <w:rPr>
                  <w:sz w:val="21"/>
                  <w:szCs w:val="21"/>
                </w:rPr>
                <w:id w:val="4194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</w:t>
            </w:r>
            <w:r w:rsidRPr="00C225EA">
              <w:rPr>
                <w:b/>
                <w:bCs/>
                <w:sz w:val="21"/>
                <w:szCs w:val="21"/>
                <w:lang w:val="en-GB"/>
              </w:rPr>
              <w:t>Engage Traditional Owners</w:t>
            </w:r>
            <w:r w:rsidRPr="0000524B">
              <w:rPr>
                <w:sz w:val="21"/>
                <w:szCs w:val="21"/>
                <w:lang w:val="en-GB"/>
              </w:rPr>
              <w:t xml:space="preserve"> and Aboriginal Victorians to include Aboriginal values and knowledge in the project</w:t>
            </w:r>
          </w:p>
          <w:p w14:paraId="6E44D6A6" w14:textId="712AF280" w:rsidR="00CC0BF2" w:rsidRPr="0000524B" w:rsidRDefault="00CC0BF2" w:rsidP="00CC0BF2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462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Create new areas of </w:t>
            </w:r>
            <w:r w:rsidRPr="00C225EA">
              <w:rPr>
                <w:b/>
                <w:bCs/>
                <w:sz w:val="21"/>
                <w:szCs w:val="21"/>
              </w:rPr>
              <w:t xml:space="preserve">permanently protected native vegetation on private land </w:t>
            </w:r>
          </w:p>
          <w:p w14:paraId="61EB95BE" w14:textId="1CA2BC09" w:rsidR="00CC0BF2" w:rsidRPr="0000524B" w:rsidRDefault="00CC0BF2" w:rsidP="00CC0BF2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037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MS Gothic" w:eastAsia="MS Gothic" w:hAnsi="MS Gothic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</w:t>
            </w:r>
            <w:r w:rsidRPr="00C225EA">
              <w:rPr>
                <w:b/>
                <w:bCs/>
                <w:sz w:val="21"/>
                <w:szCs w:val="21"/>
              </w:rPr>
              <w:t>Revegetat</w:t>
            </w:r>
            <w:r>
              <w:rPr>
                <w:b/>
                <w:bCs/>
                <w:sz w:val="21"/>
                <w:szCs w:val="21"/>
              </w:rPr>
              <w:t xml:space="preserve">ion </w:t>
            </w:r>
            <w:r w:rsidRPr="00CC0BF2">
              <w:rPr>
                <w:sz w:val="21"/>
                <w:szCs w:val="21"/>
              </w:rPr>
              <w:t xml:space="preserve">of </w:t>
            </w:r>
            <w:r w:rsidRPr="0000524B">
              <w:rPr>
                <w:sz w:val="21"/>
                <w:szCs w:val="21"/>
              </w:rPr>
              <w:t xml:space="preserve">priority areas for connectivity between habitats (Go to the ‘Targets’ sections in </w:t>
            </w:r>
            <w:hyperlink r:id="rId17" w:history="1">
              <w:r w:rsidRPr="0000524B">
                <w:rPr>
                  <w:rStyle w:val="Hyperlink"/>
                  <w:sz w:val="21"/>
                  <w:szCs w:val="21"/>
                </w:rPr>
                <w:t>Native Vegetation</w:t>
              </w:r>
            </w:hyperlink>
            <w:r w:rsidRPr="0000524B">
              <w:rPr>
                <w:sz w:val="21"/>
                <w:szCs w:val="21"/>
              </w:rPr>
              <w:t xml:space="preserve"> for maps of priority areas)</w:t>
            </w:r>
          </w:p>
          <w:p w14:paraId="161EEDE8" w14:textId="416353C2" w:rsidR="00CC0BF2" w:rsidRPr="0000524B" w:rsidRDefault="00CC0BF2" w:rsidP="00CC0BF2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720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Segoe UI Symbol" w:hAnsi="Segoe UI Symbol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Undertake </w:t>
            </w:r>
            <w:r w:rsidRPr="00C225EA">
              <w:rPr>
                <w:b/>
                <w:bCs/>
                <w:sz w:val="21"/>
                <w:szCs w:val="21"/>
              </w:rPr>
              <w:t>weed or pest herbivore control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00524B">
              <w:rPr>
                <w:sz w:val="21"/>
                <w:szCs w:val="21"/>
              </w:rPr>
              <w:t xml:space="preserve">to maintain and enhance vegetation quality in priority areas (Go </w:t>
            </w:r>
            <w:r>
              <w:rPr>
                <w:sz w:val="21"/>
                <w:szCs w:val="21"/>
              </w:rPr>
              <w:t>to the ‘Targets’ sections in</w:t>
            </w:r>
            <w:r w:rsidRPr="0000524B">
              <w:rPr>
                <w:sz w:val="21"/>
                <w:szCs w:val="21"/>
              </w:rPr>
              <w:t xml:space="preserve"> </w:t>
            </w:r>
            <w:hyperlink r:id="rId18" w:history="1">
              <w:r w:rsidRPr="0000524B">
                <w:rPr>
                  <w:rStyle w:val="Hyperlink"/>
                  <w:sz w:val="21"/>
                  <w:szCs w:val="21"/>
                </w:rPr>
                <w:t>Native Vegetation</w:t>
              </w:r>
            </w:hyperlink>
            <w:r w:rsidRPr="0000524B">
              <w:rPr>
                <w:sz w:val="21"/>
                <w:szCs w:val="21"/>
              </w:rPr>
              <w:t xml:space="preserve"> for maps of priority areas)</w:t>
            </w:r>
          </w:p>
          <w:p w14:paraId="3B99A2BE" w14:textId="5720E096" w:rsidR="00CC0BF2" w:rsidRPr="0000524B" w:rsidRDefault="00CC0BF2" w:rsidP="00CC0BF2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93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MS Gothic" w:eastAsia="MS Gothic" w:hAnsi="MS Gothic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Undertake </w:t>
            </w:r>
            <w:r w:rsidRPr="00C225EA">
              <w:rPr>
                <w:b/>
                <w:bCs/>
                <w:sz w:val="21"/>
                <w:szCs w:val="21"/>
              </w:rPr>
              <w:t>pest predator control</w:t>
            </w:r>
            <w:r w:rsidRPr="0000524B">
              <w:rPr>
                <w:sz w:val="21"/>
                <w:szCs w:val="21"/>
              </w:rPr>
              <w:t xml:space="preserve"> to protect native animal species in priority areas (Go to </w:t>
            </w:r>
            <w:r>
              <w:rPr>
                <w:sz w:val="21"/>
                <w:szCs w:val="21"/>
              </w:rPr>
              <w:t>the ‘Targets’ section in</w:t>
            </w:r>
            <w:r w:rsidRPr="0000524B">
              <w:rPr>
                <w:sz w:val="21"/>
                <w:szCs w:val="21"/>
              </w:rPr>
              <w:t xml:space="preserve"> </w:t>
            </w:r>
            <w:hyperlink r:id="rId19" w:history="1">
              <w:r w:rsidRPr="0000524B">
                <w:rPr>
                  <w:rStyle w:val="Hyperlink"/>
                  <w:sz w:val="21"/>
                  <w:szCs w:val="21"/>
                </w:rPr>
                <w:t>Native Animals</w:t>
              </w:r>
            </w:hyperlink>
            <w:r w:rsidRPr="0000524B">
              <w:rPr>
                <w:sz w:val="21"/>
                <w:szCs w:val="21"/>
              </w:rPr>
              <w:t xml:space="preserve"> for maps of priority areas) </w:t>
            </w:r>
          </w:p>
          <w:p w14:paraId="1005151D" w14:textId="6734FBB8" w:rsidR="00CC0BF2" w:rsidRPr="0000524B" w:rsidRDefault="00CC0BF2" w:rsidP="00CC0BF2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997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Segoe UI Symbol" w:hAnsi="Segoe UI Symbol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Protect or assist one or more critically endangered or </w:t>
            </w:r>
            <w:r w:rsidRPr="00C225EA">
              <w:rPr>
                <w:b/>
                <w:bCs/>
                <w:sz w:val="21"/>
                <w:szCs w:val="21"/>
              </w:rPr>
              <w:t>endangered species</w:t>
            </w:r>
            <w:r w:rsidRPr="0000524B">
              <w:rPr>
                <w:sz w:val="21"/>
                <w:szCs w:val="21"/>
              </w:rPr>
              <w:t>/community of native vegetation or native animal</w:t>
            </w:r>
          </w:p>
          <w:p w14:paraId="40C58E1C" w14:textId="0D598771" w:rsidR="00B97F10" w:rsidRPr="00B97F10" w:rsidRDefault="00CC0BF2" w:rsidP="00B97F10">
            <w:pPr>
              <w:ind w:left="318" w:hanging="318"/>
              <w:rPr>
                <w:sz w:val="21"/>
                <w:szCs w:val="21"/>
                <w:lang w:val="en-GB"/>
              </w:rPr>
            </w:pPr>
            <w:sdt>
              <w:sdtPr>
                <w:rPr>
                  <w:sz w:val="21"/>
                  <w:szCs w:val="21"/>
                </w:rPr>
                <w:id w:val="-11250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24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00524B">
              <w:rPr>
                <w:sz w:val="21"/>
                <w:szCs w:val="21"/>
              </w:rPr>
              <w:t xml:space="preserve"> </w:t>
            </w:r>
            <w:r w:rsidRPr="0000524B">
              <w:rPr>
                <w:sz w:val="21"/>
                <w:szCs w:val="21"/>
                <w:lang w:val="en-GB"/>
              </w:rPr>
              <w:t>None of the above</w:t>
            </w:r>
          </w:p>
        </w:tc>
      </w:tr>
      <w:tr w:rsidR="00CC0BF2" w14:paraId="1B3C12D2" w14:textId="2E4D82DB" w:rsidTr="0062307F">
        <w:tc>
          <w:tcPr>
            <w:tcW w:w="9068" w:type="dxa"/>
            <w:gridSpan w:val="2"/>
          </w:tcPr>
          <w:p w14:paraId="25D8F400" w14:textId="3E6C5EF8" w:rsidR="00CC0BF2" w:rsidRPr="00CF244E" w:rsidRDefault="00CC0BF2" w:rsidP="00CC0BF2">
            <w:pPr>
              <w:rPr>
                <w:b/>
                <w:bCs/>
                <w:color w:val="FF0000"/>
              </w:rPr>
            </w:pPr>
            <w:r w:rsidRPr="007C75FC">
              <w:rPr>
                <w:b/>
                <w:bCs/>
              </w:rPr>
              <w:lastRenderedPageBreak/>
              <w:t xml:space="preserve">Will the project specifically contribute to a priority of the </w:t>
            </w:r>
            <w:r>
              <w:rPr>
                <w:b/>
                <w:bCs/>
              </w:rPr>
              <w:t xml:space="preserve">Australian Government’s </w:t>
            </w:r>
            <w:r w:rsidRPr="007C75FC">
              <w:rPr>
                <w:b/>
                <w:bCs/>
              </w:rPr>
              <w:t>National Landcare Program?</w:t>
            </w:r>
            <w:r w:rsidRPr="00AF3D73">
              <w:rPr>
                <w:b/>
                <w:bCs/>
                <w:color w:val="FF0000"/>
              </w:rPr>
              <w:t xml:space="preserve"> *</w:t>
            </w:r>
          </w:p>
          <w:p w14:paraId="0B259795" w14:textId="1A74A8A9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663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None</w:t>
            </w:r>
          </w:p>
          <w:p w14:paraId="0A7E4E47" w14:textId="09DC1D2F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436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Ramsar - Port Phillip Bay (Western Shoreline) and Bellarine Peninsula Ramsar site - Ecological character maintained or improved</w:t>
            </w:r>
          </w:p>
          <w:p w14:paraId="51249ACA" w14:textId="3F06013C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618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Ramsar - Western Port Ramsar site - Ecological character maintained or improved</w:t>
            </w:r>
          </w:p>
          <w:p w14:paraId="26B852AD" w14:textId="2986C1D6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Ramsar - Edithvale-Seaford Ramsar site - Ecological character maintained or improved</w:t>
            </w:r>
          </w:p>
          <w:p w14:paraId="32E2498C" w14:textId="5F959369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953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Priority species - Plains-wanderer and/or Australasian Bittern - Trajectory improved</w:t>
            </w:r>
          </w:p>
          <w:p w14:paraId="25503419" w14:textId="5E74F8DD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769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Priority species - Eastern Curlew, Orange-bellied Parrot and/or Hooded Plover - Trajectory improved</w:t>
            </w:r>
          </w:p>
          <w:p w14:paraId="05C31871" w14:textId="7741CB3A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985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Priority species - Swift Parrot and/or Regent Honeyeater - Trajectory improved</w:t>
            </w:r>
          </w:p>
          <w:p w14:paraId="4FB4723C" w14:textId="362D1D1F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26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Priority species - Helmeted Honeyeater and/or Leadbeater’s Possum - Trajectory improved</w:t>
            </w:r>
          </w:p>
          <w:p w14:paraId="7695479A" w14:textId="02A9E5DF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844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Priority species - Eastern Barred Bandicoot - Trajectory improved</w:t>
            </w:r>
          </w:p>
          <w:p w14:paraId="2125F86B" w14:textId="74D9CBF3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834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Priority species - Button </w:t>
            </w:r>
            <w:proofErr w:type="spellStart"/>
            <w:r w:rsidRPr="00AF3D73">
              <w:rPr>
                <w:sz w:val="21"/>
                <w:szCs w:val="21"/>
              </w:rPr>
              <w:t>Wrinklewort</w:t>
            </w:r>
            <w:proofErr w:type="spellEnd"/>
            <w:r w:rsidRPr="00AF3D73">
              <w:rPr>
                <w:sz w:val="21"/>
                <w:szCs w:val="21"/>
              </w:rPr>
              <w:t>, Plains Rice Flower and/or Silver Gum - Trajectory improved</w:t>
            </w:r>
          </w:p>
          <w:p w14:paraId="1F9AAA3C" w14:textId="451CCF75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04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Grassy Eucalypt Woodland and/or Natural Temperate Grassland of the Victorian Volcanic Plain - Condition improved</w:t>
            </w:r>
          </w:p>
          <w:p w14:paraId="78D57823" w14:textId="36F9E2EA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200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Alpine Sphagnum Bogs </w:t>
            </w:r>
            <w:r w:rsidR="00B97F10">
              <w:rPr>
                <w:sz w:val="21"/>
                <w:szCs w:val="21"/>
              </w:rPr>
              <w:t>&amp;</w:t>
            </w:r>
            <w:r w:rsidRPr="00AF3D73">
              <w:rPr>
                <w:sz w:val="21"/>
                <w:szCs w:val="21"/>
              </w:rPr>
              <w:t xml:space="preserve"> Associated Fens - Condition improved</w:t>
            </w:r>
          </w:p>
          <w:p w14:paraId="14303E1C" w14:textId="46777B53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770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Natural damp Grassland of the Victorian Coastal Plains - Condition improved</w:t>
            </w:r>
          </w:p>
          <w:p w14:paraId="29FD1929" w14:textId="2BC9BED6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500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Seasonal Herbaceous Wetlands of the temperate Lowland Plains - Condition improved</w:t>
            </w:r>
          </w:p>
          <w:p w14:paraId="4402BF30" w14:textId="4227F5F1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562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Subtropical and Temperate Coastal Saltmarsh - Condition improved</w:t>
            </w:r>
          </w:p>
          <w:p w14:paraId="5ADEC69C" w14:textId="39892083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350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White Box-Yellow Box-Blakely’s Red Gum Grassy Woodland and Derived Native Grassland - Condition improved</w:t>
            </w:r>
          </w:p>
          <w:p w14:paraId="1A724A9B" w14:textId="2A279F83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730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Ecological communities - Grey Box Grassy Woodlands and Derived Native Grasslands of South-eastern Australia - Condition improved</w:t>
            </w:r>
          </w:p>
          <w:p w14:paraId="02C6D906" w14:textId="4EDDD984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650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Soil/biodiversity - Management of hillslope erosion, wind erosion, soil acidification and soil carbon in high and medium priority areas</w:t>
            </w:r>
          </w:p>
          <w:p w14:paraId="11F33C60" w14:textId="47DF155B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981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Soil/biodiversity - Industry best management practices that relate to native vegetation and biodiversity outcomes on farms</w:t>
            </w:r>
          </w:p>
          <w:p w14:paraId="715186B0" w14:textId="0D43DC2C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21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Soil/biodiversity - Projects that will protect and enhance on-farm remnant native vegetation</w:t>
            </w:r>
          </w:p>
          <w:p w14:paraId="19CDB19D" w14:textId="33F7C154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023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Soil/biodiversity - Projects bringing together groups to collate/update information to produce spatially explicit data for natural resource management at regional level</w:t>
            </w:r>
          </w:p>
          <w:p w14:paraId="7869022A" w14:textId="1786AB25" w:rsidR="00CC0BF2" w:rsidRPr="00AF3D73" w:rsidRDefault="00CC0BF2" w:rsidP="00CC0BF2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359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Agriculture systems - Projects that support industries, </w:t>
            </w:r>
            <w:proofErr w:type="gramStart"/>
            <w:r w:rsidRPr="00AF3D73">
              <w:rPr>
                <w:sz w:val="21"/>
                <w:szCs w:val="21"/>
              </w:rPr>
              <w:t>farmers</w:t>
            </w:r>
            <w:proofErr w:type="gramEnd"/>
            <w:r w:rsidRPr="00AF3D73">
              <w:rPr>
                <w:sz w:val="21"/>
                <w:szCs w:val="21"/>
              </w:rPr>
              <w:t xml:space="preserve"> and fishers to adopt new management practices that help them to adjust to weather and/or climate variability </w:t>
            </w:r>
          </w:p>
          <w:p w14:paraId="589DB5B3" w14:textId="77777777" w:rsidR="00CC0BF2" w:rsidRDefault="00CC0BF2" w:rsidP="00B97F10">
            <w:pPr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458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3D7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AF3D73">
              <w:rPr>
                <w:sz w:val="21"/>
                <w:szCs w:val="21"/>
              </w:rPr>
              <w:t xml:space="preserve"> Agriculture systems - Projects that assist agricultural systems (including marine) to adapt to growing market preferences for products with demonstrable traceability and sustainability</w:t>
            </w:r>
          </w:p>
          <w:p w14:paraId="6EA1EAA4" w14:textId="2B82EBD3" w:rsidR="00B97F10" w:rsidRPr="00B97F10" w:rsidRDefault="00B97F10" w:rsidP="00B97F10">
            <w:pPr>
              <w:ind w:left="284" w:hanging="284"/>
              <w:rPr>
                <w:sz w:val="21"/>
                <w:szCs w:val="21"/>
              </w:rPr>
            </w:pPr>
          </w:p>
        </w:tc>
      </w:tr>
      <w:tr w:rsidR="00CC0BF2" w14:paraId="1EDF6F99" w14:textId="54B382AC" w:rsidTr="0062307F">
        <w:tc>
          <w:tcPr>
            <w:tcW w:w="9068" w:type="dxa"/>
            <w:gridSpan w:val="2"/>
          </w:tcPr>
          <w:p w14:paraId="3381A548" w14:textId="397E49D6" w:rsidR="00CC0BF2" w:rsidRPr="008A7FEB" w:rsidRDefault="00CC0BF2" w:rsidP="00CC0BF2">
            <w:pPr>
              <w:rPr>
                <w:b/>
                <w:bCs/>
              </w:rPr>
            </w:pPr>
            <w:r w:rsidRPr="008A7FEB">
              <w:rPr>
                <w:b/>
                <w:bCs/>
              </w:rPr>
              <w:t>Where can more information be found about the project (</w:t>
            </w:r>
            <w:proofErr w:type="spellStart"/>
            <w:r w:rsidRPr="008A7FEB">
              <w:rPr>
                <w:b/>
                <w:bCs/>
              </w:rPr>
              <w:t>e</w:t>
            </w:r>
            <w:r>
              <w:rPr>
                <w:b/>
                <w:bCs/>
              </w:rPr>
              <w:t>g</w:t>
            </w:r>
            <w:r w:rsidRPr="008A7FEB">
              <w:rPr>
                <w:b/>
                <w:bCs/>
              </w:rPr>
              <w:t>.</w:t>
            </w:r>
            <w:proofErr w:type="spellEnd"/>
            <w:r w:rsidRPr="008A7FEB">
              <w:rPr>
                <w:b/>
                <w:bCs/>
              </w:rPr>
              <w:t xml:space="preserve"> website link or other contact details)? </w:t>
            </w:r>
            <w:r w:rsidRPr="00AF3D73">
              <w:rPr>
                <w:b/>
                <w:bCs/>
                <w:color w:val="FF0000"/>
              </w:rPr>
              <w:t>*</w:t>
            </w:r>
          </w:p>
          <w:p w14:paraId="0301D907" w14:textId="1F5E00DB" w:rsidR="00CC0BF2" w:rsidRDefault="00CC0BF2" w:rsidP="00CC0BF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05A8EC4F" w14:textId="4FD85AC2" w:rsidR="00CC0BF2" w:rsidRPr="00B97F10" w:rsidRDefault="00CC0BF2" w:rsidP="00CC0BF2">
            <w:pPr>
              <w:rPr>
                <w:sz w:val="20"/>
                <w:szCs w:val="20"/>
              </w:rPr>
            </w:pPr>
          </w:p>
        </w:tc>
      </w:tr>
      <w:tr w:rsidR="00CC0BF2" w14:paraId="174079C2" w14:textId="3C7E54C9" w:rsidTr="0062307F">
        <w:tc>
          <w:tcPr>
            <w:tcW w:w="9068" w:type="dxa"/>
            <w:gridSpan w:val="2"/>
          </w:tcPr>
          <w:p w14:paraId="3B914A21" w14:textId="27BBB7F5" w:rsidR="00CC0BF2" w:rsidRPr="0062307F" w:rsidRDefault="00CC0BF2" w:rsidP="00CC0BF2">
            <w:pPr>
              <w:rPr>
                <w:b/>
                <w:bCs/>
              </w:rPr>
            </w:pPr>
            <w:r w:rsidRPr="008A7FEB">
              <w:rPr>
                <w:b/>
                <w:bCs/>
              </w:rPr>
              <w:t xml:space="preserve">Submitter's name, position in organisation, email address and phone number (for contact purposes only, not for </w:t>
            </w:r>
            <w:r>
              <w:rPr>
                <w:b/>
                <w:bCs/>
              </w:rPr>
              <w:t>publication</w:t>
            </w:r>
            <w:r w:rsidRPr="008A7FEB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  <w:r w:rsidRPr="00AF3D73">
              <w:rPr>
                <w:b/>
                <w:bCs/>
                <w:color w:val="FF0000"/>
              </w:rPr>
              <w:t xml:space="preserve"> *</w:t>
            </w:r>
          </w:p>
          <w:p w14:paraId="7F64F1F2" w14:textId="77777777" w:rsidR="00CC0BF2" w:rsidRDefault="00CC0BF2" w:rsidP="00CC0BF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  <w:p w14:paraId="558784CD" w14:textId="5DCC3D9F" w:rsidR="00CC0BF2" w:rsidRPr="00B97F10" w:rsidRDefault="00CC0BF2" w:rsidP="00CC0BF2">
            <w:pPr>
              <w:rPr>
                <w:sz w:val="20"/>
                <w:szCs w:val="20"/>
              </w:rPr>
            </w:pPr>
          </w:p>
        </w:tc>
      </w:tr>
    </w:tbl>
    <w:p w14:paraId="3C33D31E" w14:textId="77777777" w:rsidR="00E65FD6" w:rsidRPr="00E65FD6" w:rsidRDefault="00E65FD6" w:rsidP="00B97F10"/>
    <w:sectPr w:rsidR="00E65FD6" w:rsidRPr="00E65FD6" w:rsidSect="0062307F">
      <w:headerReference w:type="even" r:id="rId20"/>
      <w:headerReference w:type="first" r:id="rId21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2366" w14:textId="77777777" w:rsidR="002B63EC" w:rsidRDefault="002B63EC" w:rsidP="003D475B">
      <w:r>
        <w:separator/>
      </w:r>
    </w:p>
  </w:endnote>
  <w:endnote w:type="continuationSeparator" w:id="0">
    <w:p w14:paraId="7178DBFC" w14:textId="77777777" w:rsidR="002B63EC" w:rsidRDefault="002B63EC" w:rsidP="003D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8C05" w14:textId="77777777" w:rsidR="002B63EC" w:rsidRDefault="002B63EC" w:rsidP="003D475B">
      <w:r>
        <w:separator/>
      </w:r>
    </w:p>
  </w:footnote>
  <w:footnote w:type="continuationSeparator" w:id="0">
    <w:p w14:paraId="1F2D2CC4" w14:textId="77777777" w:rsidR="002B63EC" w:rsidRDefault="002B63EC" w:rsidP="003D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6039" w14:textId="77777777" w:rsidR="00E65FD6" w:rsidRDefault="00E65FD6" w:rsidP="003D47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C9966C" wp14:editId="189CA72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8D18D" w14:textId="77777777" w:rsidR="00E65FD6" w:rsidRPr="00E65FD6" w:rsidRDefault="00E65FD6" w:rsidP="003D475B">
                          <w:r w:rsidRPr="00E65FD6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99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658D18D" w14:textId="77777777" w:rsidR="00E65FD6" w:rsidRPr="00E65FD6" w:rsidRDefault="00E65FD6" w:rsidP="003D475B">
                    <w:r w:rsidRPr="00E65FD6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F66E" w14:textId="77777777" w:rsidR="00E65FD6" w:rsidRDefault="00E65FD6" w:rsidP="003D47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01CDC1" wp14:editId="7B3F4C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30CD5" w14:textId="77777777" w:rsidR="00E65FD6" w:rsidRPr="00E65FD6" w:rsidRDefault="00E65FD6" w:rsidP="003D475B">
                          <w:r w:rsidRPr="00E65FD6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1CD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MkKGdA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73E30CD5" w14:textId="77777777" w:rsidR="00E65FD6" w:rsidRPr="00E65FD6" w:rsidRDefault="00E65FD6" w:rsidP="003D475B">
                    <w:r w:rsidRPr="00E65FD6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F2F"/>
    <w:multiLevelType w:val="hybridMultilevel"/>
    <w:tmpl w:val="109A38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AF8"/>
    <w:multiLevelType w:val="hybridMultilevel"/>
    <w:tmpl w:val="DFBCB38A"/>
    <w:lvl w:ilvl="0" w:tplc="35346B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26CF5"/>
    <w:multiLevelType w:val="hybridMultilevel"/>
    <w:tmpl w:val="92684BE6"/>
    <w:lvl w:ilvl="0" w:tplc="48C04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A1"/>
    <w:rsid w:val="00004CD8"/>
    <w:rsid w:val="0000524B"/>
    <w:rsid w:val="000B2C4A"/>
    <w:rsid w:val="000B72A1"/>
    <w:rsid w:val="000C6B87"/>
    <w:rsid w:val="000D6D00"/>
    <w:rsid w:val="00163631"/>
    <w:rsid w:val="00165AF1"/>
    <w:rsid w:val="00173CBD"/>
    <w:rsid w:val="001A0E88"/>
    <w:rsid w:val="001E106A"/>
    <w:rsid w:val="001F35E7"/>
    <w:rsid w:val="002055F2"/>
    <w:rsid w:val="00206A99"/>
    <w:rsid w:val="00210B6E"/>
    <w:rsid w:val="00224524"/>
    <w:rsid w:val="00235999"/>
    <w:rsid w:val="0026092F"/>
    <w:rsid w:val="00283033"/>
    <w:rsid w:val="002B63EC"/>
    <w:rsid w:val="002D17B7"/>
    <w:rsid w:val="003604AC"/>
    <w:rsid w:val="00363329"/>
    <w:rsid w:val="0037451C"/>
    <w:rsid w:val="003B5DB3"/>
    <w:rsid w:val="003D475B"/>
    <w:rsid w:val="003D7BE8"/>
    <w:rsid w:val="003F6897"/>
    <w:rsid w:val="00405847"/>
    <w:rsid w:val="00412A48"/>
    <w:rsid w:val="0045291F"/>
    <w:rsid w:val="004B5110"/>
    <w:rsid w:val="0051161F"/>
    <w:rsid w:val="00544B87"/>
    <w:rsid w:val="00555C3C"/>
    <w:rsid w:val="00591428"/>
    <w:rsid w:val="00594B17"/>
    <w:rsid w:val="005B6D2F"/>
    <w:rsid w:val="005D423D"/>
    <w:rsid w:val="0061719C"/>
    <w:rsid w:val="0062307F"/>
    <w:rsid w:val="0063083E"/>
    <w:rsid w:val="00640092"/>
    <w:rsid w:val="0064377C"/>
    <w:rsid w:val="00664348"/>
    <w:rsid w:val="00671C9B"/>
    <w:rsid w:val="00685F9B"/>
    <w:rsid w:val="006A4CA7"/>
    <w:rsid w:val="006C7C68"/>
    <w:rsid w:val="006E71B7"/>
    <w:rsid w:val="006F1564"/>
    <w:rsid w:val="006F7198"/>
    <w:rsid w:val="006F7A05"/>
    <w:rsid w:val="0070400A"/>
    <w:rsid w:val="00725F9E"/>
    <w:rsid w:val="00771809"/>
    <w:rsid w:val="007A30E1"/>
    <w:rsid w:val="007C75FC"/>
    <w:rsid w:val="007D43FE"/>
    <w:rsid w:val="007F4906"/>
    <w:rsid w:val="008445C5"/>
    <w:rsid w:val="00885730"/>
    <w:rsid w:val="00892010"/>
    <w:rsid w:val="008A7FEB"/>
    <w:rsid w:val="008B7966"/>
    <w:rsid w:val="008E03F9"/>
    <w:rsid w:val="008E7E2A"/>
    <w:rsid w:val="00901A23"/>
    <w:rsid w:val="009163F6"/>
    <w:rsid w:val="00940880"/>
    <w:rsid w:val="0096674F"/>
    <w:rsid w:val="00994324"/>
    <w:rsid w:val="00996E5A"/>
    <w:rsid w:val="009C2992"/>
    <w:rsid w:val="009D6E4B"/>
    <w:rsid w:val="009E0D08"/>
    <w:rsid w:val="00A35DAD"/>
    <w:rsid w:val="00A411EA"/>
    <w:rsid w:val="00A46D62"/>
    <w:rsid w:val="00A769B3"/>
    <w:rsid w:val="00A76E46"/>
    <w:rsid w:val="00A854F9"/>
    <w:rsid w:val="00A909F9"/>
    <w:rsid w:val="00A9383E"/>
    <w:rsid w:val="00AA1562"/>
    <w:rsid w:val="00AA231B"/>
    <w:rsid w:val="00AE5FEC"/>
    <w:rsid w:val="00AF3D73"/>
    <w:rsid w:val="00AF7E6E"/>
    <w:rsid w:val="00B61DE6"/>
    <w:rsid w:val="00B8169D"/>
    <w:rsid w:val="00B864DA"/>
    <w:rsid w:val="00B97F10"/>
    <w:rsid w:val="00BA554A"/>
    <w:rsid w:val="00BC0FC4"/>
    <w:rsid w:val="00C051A5"/>
    <w:rsid w:val="00C123E6"/>
    <w:rsid w:val="00C225EA"/>
    <w:rsid w:val="00C260BC"/>
    <w:rsid w:val="00C67B16"/>
    <w:rsid w:val="00CB08B5"/>
    <w:rsid w:val="00CB40B0"/>
    <w:rsid w:val="00CB5F02"/>
    <w:rsid w:val="00CB638B"/>
    <w:rsid w:val="00CC0BF2"/>
    <w:rsid w:val="00CF244E"/>
    <w:rsid w:val="00D0791E"/>
    <w:rsid w:val="00DA38C3"/>
    <w:rsid w:val="00DC5AEF"/>
    <w:rsid w:val="00DD6F3B"/>
    <w:rsid w:val="00DE56A9"/>
    <w:rsid w:val="00E40A5E"/>
    <w:rsid w:val="00E63257"/>
    <w:rsid w:val="00E64F1A"/>
    <w:rsid w:val="00E65FD6"/>
    <w:rsid w:val="00E76FBF"/>
    <w:rsid w:val="00E77D93"/>
    <w:rsid w:val="00EB09F6"/>
    <w:rsid w:val="00ED7AAF"/>
    <w:rsid w:val="00EE0397"/>
    <w:rsid w:val="00F21C49"/>
    <w:rsid w:val="00F40D43"/>
    <w:rsid w:val="00F414F2"/>
    <w:rsid w:val="00F5178D"/>
    <w:rsid w:val="00F71F17"/>
    <w:rsid w:val="00F817EE"/>
    <w:rsid w:val="00F96CF9"/>
    <w:rsid w:val="00FB0701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5F493A"/>
  <w15:chartTrackingRefBased/>
  <w15:docId w15:val="{136829A8-C72E-46D8-AA3D-89CC290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C4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D6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FD6"/>
    <w:pPr>
      <w:keepNext/>
      <w:keepLines/>
      <w:spacing w:before="240" w:after="120"/>
      <w:outlineLvl w:val="1"/>
    </w:pPr>
    <w:rPr>
      <w:rFonts w:eastAsiaTheme="majorEastAsia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FD6"/>
    <w:pPr>
      <w:keepNext/>
      <w:keepLines/>
      <w:spacing w:before="120" w:after="120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05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FD6"/>
    <w:rPr>
      <w:rFonts w:ascii="Arial" w:eastAsiaTheme="majorEastAsia" w:hAnsi="Arial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65F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F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5F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FD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E65FD6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5FD6"/>
    <w:rPr>
      <w:rFonts w:ascii="Arial" w:eastAsiaTheme="majorEastAsia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FD6"/>
    <w:pPr>
      <w:numPr>
        <w:numId w:val="1"/>
      </w:numPr>
      <w:ind w:left="426"/>
      <w:contextualSpacing/>
    </w:pPr>
  </w:style>
  <w:style w:type="table" w:styleId="TableGrid">
    <w:name w:val="Table Grid"/>
    <w:basedOn w:val="TableNormal"/>
    <w:uiPriority w:val="39"/>
    <w:rsid w:val="000B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2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76FB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1A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phillipwesternport.rcs.vic.gov.au/themes/" TargetMode="External"/><Relationship Id="rId18" Type="http://schemas.openxmlformats.org/officeDocument/2006/relationships/hyperlink" Target="https://portphillipwesternport.rcs.vic.gov.au/themes/native-vegetatio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ortphillipwesternport.rcs.vic.gov.au/themes/" TargetMode="External"/><Relationship Id="rId17" Type="http://schemas.openxmlformats.org/officeDocument/2006/relationships/hyperlink" Target="https://portphillipwesternport.rcs.vic.gov.au/themes/native-veget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phillipwesternport.rcs.vic.gov.au/welcome-to-countr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phillipwesternport.rcs.vic.gov.au/prospectus/prospectus-application-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phillipwesternport.rcs.vic.gov.au/local-area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csfeedback@ppwcma.vic.gov,au" TargetMode="External"/><Relationship Id="rId19" Type="http://schemas.openxmlformats.org/officeDocument/2006/relationships/hyperlink" Target="https://portphillipwesternport.rcs.vic.gov.au/themes/native-anim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rtphillipwesternport.rcs.vic.gov.au/local-area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paul\OneDrive%20-%20PPWCMA\Documents\Custom%20Office%20Templates\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8B4F-D4FF-4ED0-94B8-FD7998CC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template</Template>
  <TotalTime>99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Paul</dc:creator>
  <cp:keywords/>
  <dc:description/>
  <cp:lastModifiedBy>David Buntine</cp:lastModifiedBy>
  <cp:revision>7</cp:revision>
  <dcterms:created xsi:type="dcterms:W3CDTF">2021-09-06T00:52:00Z</dcterms:created>
  <dcterms:modified xsi:type="dcterms:W3CDTF">2021-09-13T23:37:00Z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#a80000,12,Calibri</vt:lpwstr>
  </property>
  <property fmtid="{D5CDD505-2E9C-101B-9397-08002B2CF9AE}" pid="4" name="ClassificationContentMarkingHeaderText">
    <vt:lpwstr>OFFICIAL</vt:lpwstr>
  </property>
</Properties>
</file>